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7498" w:rsidRDefault="00E35CC7" w:rsidP="00E35CC7">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2023级成人高等教育毕业指南（必看）</w:t>
      </w:r>
    </w:p>
    <w:p w:rsidR="006F7498" w:rsidRDefault="006F7498">
      <w:pPr>
        <w:rPr>
          <w:rFonts w:ascii="方正小标宋简体" w:eastAsia="方正小标宋简体" w:hAnsi="方正小标宋简体" w:cs="方正小标宋简体"/>
          <w:sz w:val="44"/>
          <w:szCs w:val="44"/>
        </w:rPr>
      </w:pPr>
    </w:p>
    <w:p w:rsidR="006F7498" w:rsidRDefault="00E35CC7">
      <w:pPr>
        <w:ind w:firstLineChars="200" w:firstLine="640"/>
        <w:rPr>
          <w:rFonts w:ascii="仿宋" w:eastAsia="仿宋" w:hAnsi="仿宋" w:cs="方正小标宋简体"/>
          <w:sz w:val="32"/>
          <w:szCs w:val="44"/>
        </w:rPr>
      </w:pPr>
      <w:r>
        <w:rPr>
          <w:rFonts w:ascii="仿宋" w:eastAsia="仿宋" w:hAnsi="仿宋" w:cs="方正小标宋简体"/>
          <w:sz w:val="32"/>
          <w:szCs w:val="44"/>
        </w:rPr>
        <w:t>目前已近</w:t>
      </w:r>
      <w:r>
        <w:rPr>
          <w:rFonts w:ascii="仿宋" w:eastAsia="仿宋" w:hAnsi="仿宋" w:cs="方正小标宋简体" w:hint="eastAsia"/>
          <w:sz w:val="32"/>
          <w:szCs w:val="44"/>
        </w:rPr>
        <w:t>2023级成教学生毕业季，鉴于还有不少学生对毕业所要达到的条件不甚了解，对自身学业的完成进度把控不准。根据规定，未在规定学制范围内（2.5年）完成学业的同学将无法顺利毕业。为了给本届毕业生答疑解惑，帮助捋清思路，顺利完成学业，特制订本指南，内含所有毕业条件</w:t>
      </w:r>
      <w:proofErr w:type="gramStart"/>
      <w:r>
        <w:rPr>
          <w:rFonts w:ascii="仿宋" w:eastAsia="仿宋" w:hAnsi="仿宋" w:cs="方正小标宋简体" w:hint="eastAsia"/>
          <w:sz w:val="32"/>
          <w:szCs w:val="44"/>
        </w:rPr>
        <w:t>及达成</w:t>
      </w:r>
      <w:proofErr w:type="gramEnd"/>
      <w:r>
        <w:rPr>
          <w:rFonts w:ascii="仿宋" w:eastAsia="仿宋" w:hAnsi="仿宋" w:cs="方正小标宋简体" w:hint="eastAsia"/>
          <w:sz w:val="32"/>
          <w:szCs w:val="44"/>
        </w:rPr>
        <w:t>方法，请本届毕业生认真对照，查漏补缺，积极办理毕业。</w:t>
      </w:r>
    </w:p>
    <w:p w:rsidR="006F7498" w:rsidRDefault="00E35CC7">
      <w:pPr>
        <w:numPr>
          <w:ilvl w:val="0"/>
          <w:numId w:val="1"/>
        </w:numPr>
        <w:ind w:firstLineChars="200" w:firstLine="640"/>
        <w:rPr>
          <w:rFonts w:ascii="仿宋" w:eastAsia="仿宋" w:hAnsi="仿宋" w:cs="仿宋"/>
          <w:b/>
          <w:bCs/>
          <w:color w:val="FF0000"/>
          <w:sz w:val="32"/>
          <w:szCs w:val="40"/>
        </w:rPr>
      </w:pPr>
      <w:r>
        <w:rPr>
          <w:rFonts w:ascii="黑体" w:eastAsia="黑体" w:hAnsi="黑体" w:cs="黑体" w:hint="eastAsia"/>
          <w:sz w:val="32"/>
          <w:szCs w:val="40"/>
        </w:rPr>
        <w:t>毕业条件</w:t>
      </w:r>
    </w:p>
    <w:p w:rsidR="006F7498" w:rsidRDefault="00E35CC7">
      <w:pPr>
        <w:ind w:firstLineChars="200" w:firstLine="643"/>
        <w:rPr>
          <w:rFonts w:ascii="仿宋" w:eastAsia="仿宋" w:hAnsi="仿宋" w:cs="仿宋"/>
          <w:b/>
          <w:bCs/>
          <w:color w:val="FF0000"/>
          <w:sz w:val="32"/>
          <w:szCs w:val="40"/>
        </w:rPr>
      </w:pPr>
      <w:r>
        <w:rPr>
          <w:rFonts w:ascii="仿宋" w:eastAsia="仿宋" w:hAnsi="仿宋" w:cs="仿宋" w:hint="eastAsia"/>
          <w:b/>
          <w:bCs/>
          <w:color w:val="FF0000"/>
          <w:sz w:val="32"/>
          <w:szCs w:val="40"/>
        </w:rPr>
        <w:t>1、学费缴清；</w:t>
      </w:r>
    </w:p>
    <w:p w:rsidR="006F7498" w:rsidRDefault="00E35CC7">
      <w:pPr>
        <w:ind w:firstLineChars="200" w:firstLine="643"/>
        <w:rPr>
          <w:rFonts w:ascii="仿宋" w:eastAsia="仿宋" w:hAnsi="仿宋" w:cs="仿宋"/>
          <w:b/>
          <w:bCs/>
          <w:color w:val="FF0000"/>
          <w:sz w:val="32"/>
          <w:szCs w:val="40"/>
        </w:rPr>
      </w:pPr>
      <w:r>
        <w:rPr>
          <w:rFonts w:ascii="仿宋" w:eastAsia="仿宋" w:hAnsi="仿宋" w:cs="仿宋" w:hint="eastAsia"/>
          <w:b/>
          <w:bCs/>
          <w:color w:val="FF0000"/>
          <w:sz w:val="32"/>
          <w:szCs w:val="40"/>
        </w:rPr>
        <w:t>2、成绩通过（包含毕业实习以及</w:t>
      </w:r>
      <w:proofErr w:type="gramStart"/>
      <w:r>
        <w:rPr>
          <w:rFonts w:ascii="仿宋" w:eastAsia="仿宋" w:hAnsi="仿宋" w:cs="仿宋" w:hint="eastAsia"/>
          <w:b/>
          <w:bCs/>
          <w:color w:val="FF0000"/>
          <w:sz w:val="32"/>
          <w:szCs w:val="40"/>
        </w:rPr>
        <w:t>直播面授课</w:t>
      </w:r>
      <w:proofErr w:type="gramEnd"/>
      <w:r>
        <w:rPr>
          <w:rFonts w:ascii="仿宋" w:eastAsia="仿宋" w:hAnsi="仿宋" w:cs="仿宋" w:hint="eastAsia"/>
          <w:b/>
          <w:bCs/>
          <w:color w:val="FF0000"/>
          <w:sz w:val="32"/>
          <w:szCs w:val="40"/>
        </w:rPr>
        <w:t>）；</w:t>
      </w:r>
    </w:p>
    <w:p w:rsidR="006F7498" w:rsidRDefault="00E35CC7">
      <w:pPr>
        <w:ind w:firstLineChars="200" w:firstLine="643"/>
        <w:rPr>
          <w:rFonts w:ascii="仿宋" w:eastAsia="仿宋" w:hAnsi="仿宋" w:cs="仿宋"/>
          <w:b/>
          <w:bCs/>
          <w:color w:val="FF0000"/>
          <w:sz w:val="32"/>
          <w:szCs w:val="40"/>
        </w:rPr>
      </w:pPr>
      <w:r>
        <w:rPr>
          <w:rFonts w:ascii="仿宋" w:eastAsia="仿宋" w:hAnsi="仿宋" w:cs="仿宋" w:hint="eastAsia"/>
          <w:b/>
          <w:bCs/>
          <w:color w:val="FF0000"/>
          <w:sz w:val="32"/>
          <w:szCs w:val="40"/>
        </w:rPr>
        <w:t>3、毕业生图像采集（人像对比通过）；</w:t>
      </w:r>
    </w:p>
    <w:p w:rsidR="006F7498" w:rsidRDefault="00E35CC7">
      <w:pPr>
        <w:ind w:firstLineChars="200" w:firstLine="643"/>
        <w:rPr>
          <w:rFonts w:ascii="黑体" w:eastAsia="黑体" w:hAnsi="黑体" w:cs="黑体" w:hint="eastAsia"/>
          <w:b/>
          <w:bCs/>
          <w:color w:val="FF0000"/>
          <w:sz w:val="32"/>
          <w:szCs w:val="40"/>
        </w:rPr>
      </w:pPr>
      <w:r>
        <w:rPr>
          <w:rFonts w:ascii="仿宋" w:eastAsia="仿宋" w:hAnsi="仿宋" w:cs="仿宋" w:hint="eastAsia"/>
          <w:b/>
          <w:bCs/>
          <w:color w:val="FF0000"/>
          <w:sz w:val="32"/>
          <w:szCs w:val="40"/>
        </w:rPr>
        <w:t>4、档案齐全（填写毕业生登记表）</w:t>
      </w:r>
      <w:r>
        <w:rPr>
          <w:rFonts w:ascii="黑体" w:eastAsia="黑体" w:hAnsi="黑体" w:cs="黑体" w:hint="eastAsia"/>
          <w:b/>
          <w:bCs/>
          <w:color w:val="FF0000"/>
          <w:sz w:val="32"/>
          <w:szCs w:val="40"/>
        </w:rPr>
        <w:t>。</w:t>
      </w:r>
    </w:p>
    <w:p w:rsidR="00276043" w:rsidRPr="00276043" w:rsidRDefault="00276043" w:rsidP="00276043">
      <w:pPr>
        <w:numPr>
          <w:ilvl w:val="0"/>
          <w:numId w:val="1"/>
        </w:numPr>
        <w:ind w:firstLineChars="200" w:firstLine="640"/>
        <w:rPr>
          <w:rFonts w:ascii="仿宋" w:eastAsia="仿宋" w:hAnsi="仿宋" w:cs="仿宋"/>
          <w:b/>
          <w:bCs/>
          <w:color w:val="FF0000"/>
          <w:sz w:val="32"/>
          <w:szCs w:val="40"/>
        </w:rPr>
      </w:pPr>
      <w:r>
        <w:rPr>
          <w:rFonts w:ascii="黑体" w:eastAsia="黑体" w:hAnsi="黑体" w:cs="黑体" w:hint="eastAsia"/>
          <w:sz w:val="32"/>
          <w:szCs w:val="40"/>
        </w:rPr>
        <w:t>自查流程</w:t>
      </w:r>
    </w:p>
    <w:p w:rsidR="006F7498" w:rsidRDefault="00E35CC7">
      <w:pPr>
        <w:ind w:firstLineChars="200" w:firstLine="640"/>
        <w:rPr>
          <w:rFonts w:ascii="仿宋" w:eastAsia="仿宋" w:hAnsi="仿宋" w:cs="仿宋"/>
          <w:sz w:val="32"/>
          <w:szCs w:val="40"/>
        </w:rPr>
      </w:pPr>
      <w:r>
        <w:rPr>
          <w:rFonts w:ascii="仿宋" w:eastAsia="仿宋" w:hAnsi="仿宋" w:cs="仿宋" w:hint="eastAsia"/>
          <w:sz w:val="32"/>
          <w:szCs w:val="40"/>
        </w:rPr>
        <w:t>按照以上四个毕业条件，</w:t>
      </w:r>
      <w:r w:rsidR="00276043">
        <w:rPr>
          <w:rFonts w:ascii="仿宋" w:eastAsia="仿宋" w:hAnsi="仿宋" w:cs="仿宋" w:hint="eastAsia"/>
          <w:b/>
          <w:bCs/>
          <w:sz w:val="32"/>
          <w:szCs w:val="40"/>
        </w:rPr>
        <w:t>在此整理出了一个</w:t>
      </w:r>
      <w:r w:rsidR="00E80933">
        <w:rPr>
          <w:rFonts w:ascii="仿宋" w:eastAsia="仿宋" w:hAnsi="仿宋" w:cs="仿宋" w:hint="eastAsia"/>
          <w:b/>
          <w:bCs/>
          <w:sz w:val="32"/>
          <w:szCs w:val="40"/>
        </w:rPr>
        <w:t>毕业条件</w:t>
      </w:r>
      <w:r>
        <w:rPr>
          <w:rFonts w:ascii="仿宋" w:eastAsia="仿宋" w:hAnsi="仿宋" w:cs="仿宋" w:hint="eastAsia"/>
          <w:b/>
          <w:bCs/>
          <w:sz w:val="32"/>
          <w:szCs w:val="40"/>
        </w:rPr>
        <w:t>自查流程</w:t>
      </w:r>
      <w:r>
        <w:rPr>
          <w:rFonts w:ascii="仿宋" w:eastAsia="仿宋" w:hAnsi="仿宋" w:cs="仿宋" w:hint="eastAsia"/>
          <w:sz w:val="32"/>
          <w:szCs w:val="40"/>
        </w:rPr>
        <w:t>，大家可按此</w:t>
      </w:r>
      <w:r w:rsidR="003A2A5C">
        <w:rPr>
          <w:rFonts w:ascii="仿宋" w:eastAsia="仿宋" w:hAnsi="仿宋" w:cs="仿宋" w:hint="eastAsia"/>
          <w:sz w:val="32"/>
          <w:szCs w:val="40"/>
        </w:rPr>
        <w:t>自行</w:t>
      </w:r>
      <w:r>
        <w:rPr>
          <w:rFonts w:ascii="仿宋" w:eastAsia="仿宋" w:hAnsi="仿宋" w:cs="仿宋" w:hint="eastAsia"/>
          <w:sz w:val="32"/>
          <w:szCs w:val="40"/>
        </w:rPr>
        <w:t>查看并补全自己</w:t>
      </w:r>
      <w:proofErr w:type="gramStart"/>
      <w:r>
        <w:rPr>
          <w:rFonts w:ascii="仿宋" w:eastAsia="仿宋" w:hAnsi="仿宋" w:cs="仿宋" w:hint="eastAsia"/>
          <w:sz w:val="32"/>
          <w:szCs w:val="40"/>
        </w:rPr>
        <w:t>需达成</w:t>
      </w:r>
      <w:proofErr w:type="gramEnd"/>
      <w:r>
        <w:rPr>
          <w:rFonts w:ascii="仿宋" w:eastAsia="仿宋" w:hAnsi="仿宋" w:cs="仿宋" w:hint="eastAsia"/>
          <w:sz w:val="32"/>
          <w:szCs w:val="40"/>
        </w:rPr>
        <w:t>的毕业条件：</w:t>
      </w:r>
    </w:p>
    <w:p w:rsidR="006F7498" w:rsidRDefault="00E35CC7">
      <w:pPr>
        <w:numPr>
          <w:ilvl w:val="0"/>
          <w:numId w:val="2"/>
        </w:numPr>
        <w:ind w:firstLineChars="200" w:firstLine="643"/>
        <w:rPr>
          <w:rFonts w:ascii="仿宋" w:eastAsia="仿宋" w:hAnsi="仿宋" w:cs="仿宋"/>
          <w:sz w:val="32"/>
          <w:szCs w:val="40"/>
        </w:rPr>
      </w:pPr>
      <w:r>
        <w:rPr>
          <w:rFonts w:ascii="仿宋" w:eastAsia="仿宋" w:hAnsi="仿宋" w:cs="仿宋" w:hint="eastAsia"/>
          <w:b/>
          <w:bCs/>
          <w:sz w:val="32"/>
          <w:szCs w:val="40"/>
        </w:rPr>
        <w:t>自查学费</w:t>
      </w:r>
      <w:r>
        <w:rPr>
          <w:rFonts w:ascii="仿宋" w:eastAsia="仿宋" w:hAnsi="仿宋" w:cs="仿宋" w:hint="eastAsia"/>
          <w:sz w:val="32"/>
          <w:szCs w:val="40"/>
        </w:rPr>
        <w:t>：</w:t>
      </w:r>
      <w:proofErr w:type="gramStart"/>
      <w:r>
        <w:rPr>
          <w:rFonts w:ascii="仿宋" w:eastAsia="仿宋" w:hAnsi="仿宋" w:cs="仿宋" w:hint="eastAsia"/>
          <w:sz w:val="32"/>
          <w:szCs w:val="40"/>
        </w:rPr>
        <w:t>微信扫描</w:t>
      </w:r>
      <w:proofErr w:type="gramEnd"/>
      <w:r>
        <w:rPr>
          <w:rFonts w:ascii="仿宋" w:eastAsia="仿宋" w:hAnsi="仿宋" w:cs="仿宋" w:hint="eastAsia"/>
          <w:sz w:val="32"/>
          <w:szCs w:val="40"/>
        </w:rPr>
        <w:t>图1</w:t>
      </w:r>
      <w:r w:rsidR="00276043">
        <w:rPr>
          <w:rFonts w:ascii="仿宋" w:eastAsia="仿宋" w:hAnsi="仿宋" w:cs="仿宋" w:hint="eastAsia"/>
          <w:sz w:val="32"/>
          <w:szCs w:val="40"/>
        </w:rPr>
        <w:t>的二维码，按照本文第三</w:t>
      </w:r>
      <w:r>
        <w:rPr>
          <w:rFonts w:ascii="仿宋" w:eastAsia="仿宋" w:hAnsi="仿宋" w:cs="仿宋" w:hint="eastAsia"/>
          <w:sz w:val="32"/>
          <w:szCs w:val="40"/>
        </w:rPr>
        <w:t>点的第（二）学费自查方法查询学费缴纳情况，</w:t>
      </w:r>
      <w:r>
        <w:rPr>
          <w:rFonts w:ascii="仿宋" w:eastAsia="仿宋" w:hAnsi="仿宋" w:cs="仿宋" w:hint="eastAsia"/>
          <w:b/>
          <w:bCs/>
          <w:sz w:val="32"/>
          <w:szCs w:val="40"/>
        </w:rPr>
        <w:t>及时缴清</w:t>
      </w:r>
      <w:r>
        <w:rPr>
          <w:rFonts w:ascii="仿宋" w:eastAsia="仿宋" w:hAnsi="仿宋" w:cs="仿宋" w:hint="eastAsia"/>
          <w:sz w:val="32"/>
          <w:szCs w:val="40"/>
        </w:rPr>
        <w:t>；</w:t>
      </w:r>
    </w:p>
    <w:p w:rsidR="006F7498" w:rsidRDefault="00E35CC7">
      <w:pPr>
        <w:numPr>
          <w:ilvl w:val="0"/>
          <w:numId w:val="2"/>
        </w:numPr>
        <w:ind w:firstLineChars="200" w:firstLine="643"/>
        <w:rPr>
          <w:rFonts w:ascii="仿宋" w:eastAsia="仿宋" w:hAnsi="仿宋" w:cs="仿宋"/>
          <w:sz w:val="32"/>
          <w:szCs w:val="40"/>
        </w:rPr>
      </w:pPr>
      <w:r>
        <w:rPr>
          <w:rFonts w:ascii="仿宋" w:eastAsia="仿宋" w:hAnsi="仿宋" w:cs="仿宋" w:hint="eastAsia"/>
          <w:b/>
          <w:bCs/>
          <w:sz w:val="32"/>
          <w:szCs w:val="40"/>
        </w:rPr>
        <w:t>自查成绩</w:t>
      </w:r>
      <w:r>
        <w:rPr>
          <w:rFonts w:ascii="仿宋" w:eastAsia="仿宋" w:hAnsi="仿宋" w:cs="仿宋" w:hint="eastAsia"/>
          <w:sz w:val="32"/>
          <w:szCs w:val="40"/>
        </w:rPr>
        <w:t>：下载附件5，复制网址电脑或下载“柠檬文才学堂”APP（注意省份选湖南2），登入后按照本文第</w:t>
      </w:r>
      <w:r w:rsidR="00276043">
        <w:rPr>
          <w:rFonts w:ascii="仿宋" w:eastAsia="仿宋" w:hAnsi="仿宋" w:cs="仿宋" w:hint="eastAsia"/>
          <w:sz w:val="32"/>
          <w:szCs w:val="40"/>
        </w:rPr>
        <w:t>四</w:t>
      </w:r>
      <w:r>
        <w:rPr>
          <w:rFonts w:ascii="仿宋" w:eastAsia="仿宋" w:hAnsi="仿宋" w:cs="仿宋" w:hint="eastAsia"/>
          <w:sz w:val="32"/>
          <w:szCs w:val="40"/>
        </w:rPr>
        <w:lastRenderedPageBreak/>
        <w:t>点的第（二）成绩自查来查询自己五个学期的成绩，</w:t>
      </w:r>
      <w:r>
        <w:rPr>
          <w:rFonts w:ascii="仿宋" w:eastAsia="仿宋" w:hAnsi="仿宋" w:cs="仿宋" w:hint="eastAsia"/>
          <w:b/>
          <w:bCs/>
          <w:sz w:val="32"/>
          <w:szCs w:val="40"/>
        </w:rPr>
        <w:t>来校提交毕业材料之前1-5学期所有课程总评成绩都要合格</w:t>
      </w:r>
      <w:r>
        <w:rPr>
          <w:rFonts w:ascii="仿宋" w:eastAsia="仿宋" w:hAnsi="仿宋" w:cs="仿宋" w:hint="eastAsia"/>
          <w:sz w:val="32"/>
          <w:szCs w:val="40"/>
        </w:rPr>
        <w:t>（《毕业实习》课程除外），总评成绩不小于60分即为合格。</w:t>
      </w:r>
    </w:p>
    <w:p w:rsidR="006F7498" w:rsidRDefault="00E35CC7">
      <w:pPr>
        <w:ind w:firstLineChars="200" w:firstLine="640"/>
        <w:rPr>
          <w:rFonts w:ascii="仿宋" w:eastAsia="仿宋" w:hAnsi="仿宋" w:cs="仿宋"/>
          <w:sz w:val="32"/>
          <w:szCs w:val="40"/>
        </w:rPr>
      </w:pPr>
      <w:r>
        <w:rPr>
          <w:rFonts w:ascii="仿宋" w:eastAsia="仿宋" w:hAnsi="仿宋" w:cs="仿宋" w:hint="eastAsia"/>
          <w:sz w:val="32"/>
          <w:szCs w:val="40"/>
        </w:rPr>
        <w:t>如有未合格的课程按照附件5、6、7的要求完成学习考试，考试截止时间为5月20</w:t>
      </w:r>
      <w:r w:rsidR="002D4C77">
        <w:rPr>
          <w:rFonts w:ascii="仿宋" w:eastAsia="仿宋" w:hAnsi="仿宋" w:cs="仿宋" w:hint="eastAsia"/>
          <w:sz w:val="32"/>
          <w:szCs w:val="40"/>
        </w:rPr>
        <w:t>日，过时</w:t>
      </w:r>
      <w:proofErr w:type="gramStart"/>
      <w:r w:rsidR="002D4C77">
        <w:rPr>
          <w:rFonts w:ascii="仿宋" w:eastAsia="仿宋" w:hAnsi="仿宋" w:cs="仿宋" w:hint="eastAsia"/>
          <w:sz w:val="32"/>
          <w:szCs w:val="40"/>
        </w:rPr>
        <w:t>不</w:t>
      </w:r>
      <w:proofErr w:type="gramEnd"/>
      <w:r w:rsidR="002D4C77">
        <w:rPr>
          <w:rFonts w:ascii="仿宋" w:eastAsia="仿宋" w:hAnsi="仿宋" w:cs="仿宋" w:hint="eastAsia"/>
          <w:sz w:val="32"/>
          <w:szCs w:val="40"/>
        </w:rPr>
        <w:t>候</w:t>
      </w:r>
      <w:r>
        <w:rPr>
          <w:rFonts w:ascii="仿宋" w:eastAsia="仿宋" w:hAnsi="仿宋" w:cs="仿宋" w:hint="eastAsia"/>
          <w:sz w:val="32"/>
          <w:szCs w:val="40"/>
        </w:rPr>
        <w:t>。</w:t>
      </w:r>
    </w:p>
    <w:p w:rsidR="006F7498" w:rsidRDefault="00E35CC7">
      <w:pPr>
        <w:ind w:firstLineChars="200" w:firstLine="640"/>
        <w:rPr>
          <w:rFonts w:ascii="仿宋" w:eastAsia="仿宋" w:hAnsi="仿宋" w:cs="仿宋"/>
          <w:sz w:val="32"/>
          <w:szCs w:val="40"/>
        </w:rPr>
      </w:pPr>
      <w:r>
        <w:rPr>
          <w:rFonts w:ascii="仿宋" w:eastAsia="仿宋" w:hAnsi="仿宋" w:cs="仿宋" w:hint="eastAsia"/>
          <w:sz w:val="32"/>
          <w:szCs w:val="40"/>
        </w:rPr>
        <w:t>《毕业实习》课程需来</w:t>
      </w:r>
      <w:r w:rsidR="00276043">
        <w:rPr>
          <w:rFonts w:ascii="仿宋" w:eastAsia="仿宋" w:hAnsi="仿宋" w:cs="仿宋" w:hint="eastAsia"/>
          <w:sz w:val="32"/>
          <w:szCs w:val="40"/>
        </w:rPr>
        <w:t>校提交实习鉴定表及报告后由学校根据完成情况录入成绩。若有涉及第四</w:t>
      </w:r>
      <w:r>
        <w:rPr>
          <w:rFonts w:ascii="仿宋" w:eastAsia="仿宋" w:hAnsi="仿宋" w:cs="仿宋" w:hint="eastAsia"/>
          <w:sz w:val="32"/>
          <w:szCs w:val="40"/>
        </w:rPr>
        <w:t>点第（四）直播面授的相关课程未合格的，</w:t>
      </w:r>
      <w:r w:rsidR="004F21D9">
        <w:rPr>
          <w:rFonts w:ascii="仿宋" w:eastAsia="仿宋" w:hAnsi="仿宋" w:cs="仿宋" w:hint="eastAsia"/>
          <w:sz w:val="32"/>
          <w:szCs w:val="40"/>
        </w:rPr>
        <w:t>延期毕业</w:t>
      </w:r>
      <w:r>
        <w:rPr>
          <w:rFonts w:ascii="仿宋" w:eastAsia="仿宋" w:hAnsi="仿宋" w:cs="仿宋" w:hint="eastAsia"/>
          <w:sz w:val="32"/>
          <w:szCs w:val="40"/>
        </w:rPr>
        <w:t>。</w:t>
      </w:r>
    </w:p>
    <w:p w:rsidR="006F7498" w:rsidRDefault="00E35CC7">
      <w:pPr>
        <w:numPr>
          <w:ilvl w:val="0"/>
          <w:numId w:val="2"/>
        </w:numPr>
        <w:ind w:firstLineChars="200" w:firstLine="643"/>
        <w:rPr>
          <w:rFonts w:ascii="仿宋" w:eastAsia="仿宋" w:hAnsi="仿宋" w:cs="仿宋"/>
          <w:sz w:val="32"/>
          <w:szCs w:val="40"/>
        </w:rPr>
      </w:pPr>
      <w:r>
        <w:rPr>
          <w:rFonts w:ascii="仿宋" w:eastAsia="仿宋" w:hAnsi="仿宋" w:cs="仿宋" w:hint="eastAsia"/>
          <w:b/>
          <w:bCs/>
          <w:sz w:val="32"/>
          <w:szCs w:val="40"/>
        </w:rPr>
        <w:t>自查毕业照</w:t>
      </w:r>
      <w:r>
        <w:rPr>
          <w:rFonts w:ascii="仿宋" w:eastAsia="仿宋" w:hAnsi="仿宋" w:cs="仿宋" w:hint="eastAsia"/>
          <w:sz w:val="32"/>
          <w:szCs w:val="40"/>
        </w:rPr>
        <w:t>：登录自己的学信网上查看学历照是否已成功上传，学籍信息的学历照片处（见图7）有照片代表已采集成功，还未采集的按照附件10进行采集。</w:t>
      </w:r>
    </w:p>
    <w:p w:rsidR="006F7498" w:rsidRDefault="00E35CC7">
      <w:pPr>
        <w:numPr>
          <w:ilvl w:val="0"/>
          <w:numId w:val="2"/>
        </w:numPr>
        <w:ind w:firstLineChars="200" w:firstLine="643"/>
        <w:rPr>
          <w:rFonts w:ascii="仿宋" w:eastAsia="仿宋" w:hAnsi="仿宋" w:cs="仿宋"/>
          <w:sz w:val="32"/>
          <w:szCs w:val="40"/>
        </w:rPr>
      </w:pPr>
      <w:r>
        <w:rPr>
          <w:rFonts w:ascii="仿宋" w:eastAsia="仿宋" w:hAnsi="仿宋" w:cs="仿宋" w:hint="eastAsia"/>
          <w:b/>
          <w:bCs/>
          <w:sz w:val="32"/>
          <w:szCs w:val="40"/>
        </w:rPr>
        <w:t>学费缴清、毕业照采集完成、除《毕业实习》外所有课程都合格后（1、2、3</w:t>
      </w:r>
      <w:r w:rsidR="009F138D">
        <w:rPr>
          <w:rFonts w:ascii="仿宋" w:eastAsia="仿宋" w:hAnsi="仿宋" w:cs="仿宋" w:hint="eastAsia"/>
          <w:b/>
          <w:bCs/>
          <w:sz w:val="32"/>
          <w:szCs w:val="40"/>
        </w:rPr>
        <w:t>点都自查并完成后），即可准备办理毕业所需的三项材料</w:t>
      </w:r>
      <w:r>
        <w:rPr>
          <w:rFonts w:ascii="仿宋" w:eastAsia="仿宋" w:hAnsi="仿宋" w:cs="仿宋" w:hint="eastAsia"/>
          <w:sz w:val="32"/>
          <w:szCs w:val="40"/>
        </w:rPr>
        <w:t xml:space="preserve">：  </w:t>
      </w:r>
    </w:p>
    <w:p w:rsidR="006F7498" w:rsidRDefault="00E35CC7">
      <w:pPr>
        <w:ind w:firstLineChars="200" w:firstLine="640"/>
        <w:rPr>
          <w:rFonts w:ascii="仿宋" w:eastAsia="仿宋" w:hAnsi="仿宋" w:cs="仿宋"/>
          <w:sz w:val="32"/>
          <w:szCs w:val="40"/>
        </w:rPr>
      </w:pPr>
      <w:r>
        <w:rPr>
          <w:rFonts w:ascii="仿宋" w:eastAsia="仿宋" w:hAnsi="仿宋" w:cs="仿宋" w:hint="eastAsia"/>
          <w:sz w:val="32"/>
          <w:szCs w:val="40"/>
        </w:rPr>
        <w:t>（1）毕业实习鉴定表及报告（对应附件9）；</w:t>
      </w:r>
    </w:p>
    <w:p w:rsidR="006F7498" w:rsidRDefault="00E35CC7">
      <w:pPr>
        <w:ind w:firstLineChars="200" w:firstLine="640"/>
        <w:rPr>
          <w:rFonts w:ascii="仿宋" w:eastAsia="仿宋" w:hAnsi="仿宋" w:cs="仿宋"/>
          <w:sz w:val="32"/>
          <w:szCs w:val="40"/>
        </w:rPr>
      </w:pPr>
      <w:r>
        <w:rPr>
          <w:rFonts w:ascii="仿宋" w:eastAsia="仿宋" w:hAnsi="仿宋" w:cs="仿宋" w:hint="eastAsia"/>
          <w:sz w:val="32"/>
          <w:szCs w:val="40"/>
        </w:rPr>
        <w:t xml:space="preserve">（2）新华社邮寄的2寸纸质毕业照（对应附件10）； </w:t>
      </w:r>
    </w:p>
    <w:p w:rsidR="006F7498" w:rsidRDefault="00E35CC7">
      <w:pPr>
        <w:ind w:firstLineChars="200" w:firstLine="640"/>
        <w:rPr>
          <w:rFonts w:ascii="仿宋" w:eastAsia="仿宋" w:hAnsi="仿宋" w:cs="仿宋"/>
          <w:sz w:val="32"/>
          <w:szCs w:val="40"/>
        </w:rPr>
      </w:pPr>
      <w:r>
        <w:rPr>
          <w:rFonts w:ascii="仿宋" w:eastAsia="仿宋" w:hAnsi="仿宋" w:cs="仿宋" w:hint="eastAsia"/>
          <w:sz w:val="32"/>
          <w:szCs w:val="40"/>
        </w:rPr>
        <w:t>（3）毕业生登记表（对应附件11）。</w:t>
      </w:r>
    </w:p>
    <w:p w:rsidR="006F7498" w:rsidRDefault="00E35CC7">
      <w:pPr>
        <w:ind w:firstLineChars="200" w:firstLine="640"/>
        <w:rPr>
          <w:rFonts w:ascii="仿宋" w:eastAsia="仿宋" w:hAnsi="仿宋" w:cs="仿宋"/>
          <w:sz w:val="32"/>
          <w:szCs w:val="40"/>
        </w:rPr>
      </w:pPr>
      <w:r>
        <w:rPr>
          <w:rFonts w:ascii="仿宋" w:eastAsia="仿宋" w:hAnsi="仿宋" w:cs="仿宋" w:hint="eastAsia"/>
          <w:sz w:val="32"/>
          <w:szCs w:val="40"/>
        </w:rPr>
        <w:t>其中毕业实习鉴定表及报告模板见附件9</w:t>
      </w:r>
      <w:r w:rsidR="00043BF3">
        <w:rPr>
          <w:rFonts w:ascii="仿宋" w:eastAsia="仿宋" w:hAnsi="仿宋" w:cs="仿宋" w:hint="eastAsia"/>
          <w:sz w:val="32"/>
          <w:szCs w:val="40"/>
        </w:rPr>
        <w:t>，要求见本文第四</w:t>
      </w:r>
      <w:r>
        <w:rPr>
          <w:rFonts w:ascii="仿宋" w:eastAsia="仿宋" w:hAnsi="仿宋" w:cs="仿宋" w:hint="eastAsia"/>
          <w:sz w:val="32"/>
          <w:szCs w:val="40"/>
        </w:rPr>
        <w:t>点的第（三）毕业实习；毕业生登记表模板见附件11</w:t>
      </w:r>
      <w:r w:rsidR="00043BF3">
        <w:rPr>
          <w:rFonts w:ascii="仿宋" w:eastAsia="仿宋" w:hAnsi="仿宋" w:cs="仿宋" w:hint="eastAsia"/>
          <w:sz w:val="32"/>
          <w:szCs w:val="40"/>
        </w:rPr>
        <w:t>，要求见本文第六</w:t>
      </w:r>
      <w:r>
        <w:rPr>
          <w:rFonts w:ascii="仿宋" w:eastAsia="仿宋" w:hAnsi="仿宋" w:cs="仿宋" w:hint="eastAsia"/>
          <w:sz w:val="32"/>
          <w:szCs w:val="40"/>
        </w:rPr>
        <w:t>点；毕业照为大家按照附件10的小程序采集完成后新华社邮寄的</w:t>
      </w:r>
      <w:r w:rsidR="00B1250F">
        <w:rPr>
          <w:rFonts w:ascii="仿宋" w:eastAsia="仿宋" w:hAnsi="仿宋" w:cs="仿宋" w:hint="eastAsia"/>
          <w:sz w:val="32"/>
          <w:szCs w:val="40"/>
        </w:rPr>
        <w:t>2寸</w:t>
      </w:r>
      <w:r>
        <w:rPr>
          <w:rFonts w:ascii="仿宋" w:eastAsia="仿宋" w:hAnsi="仿宋" w:cs="仿宋" w:hint="eastAsia"/>
          <w:sz w:val="32"/>
          <w:szCs w:val="40"/>
        </w:rPr>
        <w:t>纸质照</w:t>
      </w:r>
      <w:r w:rsidR="00B1250F">
        <w:rPr>
          <w:rFonts w:ascii="仿宋" w:eastAsia="仿宋" w:hAnsi="仿宋" w:cs="仿宋" w:hint="eastAsia"/>
          <w:sz w:val="32"/>
          <w:szCs w:val="40"/>
        </w:rPr>
        <w:t>，最好携带2张以上</w:t>
      </w:r>
      <w:r>
        <w:rPr>
          <w:rFonts w:ascii="仿宋" w:eastAsia="仿宋" w:hAnsi="仿宋" w:cs="仿宋" w:hint="eastAsia"/>
          <w:sz w:val="32"/>
          <w:szCs w:val="40"/>
        </w:rPr>
        <w:t>。</w:t>
      </w:r>
    </w:p>
    <w:p w:rsidR="006F7498" w:rsidRDefault="00E35CC7">
      <w:pPr>
        <w:numPr>
          <w:ilvl w:val="0"/>
          <w:numId w:val="2"/>
        </w:numPr>
        <w:ind w:firstLineChars="200" w:firstLine="643"/>
        <w:rPr>
          <w:rFonts w:ascii="仿宋" w:eastAsia="仿宋" w:hAnsi="仿宋" w:cs="仿宋"/>
          <w:sz w:val="32"/>
          <w:szCs w:val="40"/>
        </w:rPr>
      </w:pPr>
      <w:r>
        <w:rPr>
          <w:rFonts w:ascii="仿宋" w:eastAsia="仿宋" w:hAnsi="仿宋" w:cs="仿宋" w:hint="eastAsia"/>
          <w:b/>
          <w:bCs/>
          <w:sz w:val="32"/>
          <w:szCs w:val="40"/>
        </w:rPr>
        <w:t>前面1、2、3、4</w:t>
      </w:r>
      <w:r w:rsidR="00043BF3">
        <w:rPr>
          <w:rFonts w:ascii="仿宋" w:eastAsia="仿宋" w:hAnsi="仿宋" w:cs="仿宋" w:hint="eastAsia"/>
          <w:b/>
          <w:bCs/>
          <w:sz w:val="32"/>
          <w:szCs w:val="40"/>
        </w:rPr>
        <w:t>点均完成后，按照本文第七</w:t>
      </w:r>
      <w:r>
        <w:rPr>
          <w:rFonts w:ascii="仿宋" w:eastAsia="仿宋" w:hAnsi="仿宋" w:cs="仿宋" w:hint="eastAsia"/>
          <w:b/>
          <w:bCs/>
          <w:sz w:val="32"/>
          <w:szCs w:val="40"/>
        </w:rPr>
        <w:t>点来校</w:t>
      </w:r>
      <w:r>
        <w:rPr>
          <w:rFonts w:ascii="仿宋" w:eastAsia="仿宋" w:hAnsi="仿宋" w:cs="仿宋" w:hint="eastAsia"/>
          <w:b/>
          <w:bCs/>
          <w:sz w:val="32"/>
          <w:szCs w:val="40"/>
        </w:rPr>
        <w:lastRenderedPageBreak/>
        <w:t>提交毕业材料</w:t>
      </w:r>
      <w:r>
        <w:rPr>
          <w:rFonts w:ascii="仿宋" w:eastAsia="仿宋" w:hAnsi="仿宋" w:cs="仿宋" w:hint="eastAsia"/>
          <w:sz w:val="32"/>
          <w:szCs w:val="40"/>
        </w:rPr>
        <w:t>（5月6日-30日；双休除外；</w:t>
      </w:r>
      <w:proofErr w:type="gramStart"/>
      <w:r>
        <w:rPr>
          <w:rFonts w:ascii="仿宋" w:eastAsia="仿宋" w:hAnsi="仿宋" w:cs="仿宋" w:hint="eastAsia"/>
          <w:sz w:val="32"/>
          <w:szCs w:val="40"/>
        </w:rPr>
        <w:t>学校求文楼</w:t>
      </w:r>
      <w:proofErr w:type="gramEnd"/>
      <w:r>
        <w:rPr>
          <w:rFonts w:ascii="仿宋" w:eastAsia="仿宋" w:hAnsi="仿宋" w:cs="仿宋" w:hint="eastAsia"/>
          <w:sz w:val="32"/>
          <w:szCs w:val="40"/>
        </w:rPr>
        <w:t>306</w:t>
      </w:r>
      <w:r w:rsidR="00244B94">
        <w:rPr>
          <w:rFonts w:ascii="仿宋" w:eastAsia="仿宋" w:hAnsi="仿宋" w:cs="仿宋" w:hint="eastAsia"/>
          <w:sz w:val="32"/>
          <w:szCs w:val="40"/>
        </w:rPr>
        <w:t>；来校办理；可委托他人；不可邮寄</w:t>
      </w:r>
      <w:r>
        <w:rPr>
          <w:rFonts w:ascii="仿宋" w:eastAsia="仿宋" w:hAnsi="仿宋" w:cs="仿宋" w:hint="eastAsia"/>
          <w:sz w:val="32"/>
          <w:szCs w:val="40"/>
        </w:rPr>
        <w:t>）。</w:t>
      </w:r>
    </w:p>
    <w:p w:rsidR="006F7498" w:rsidRDefault="00E35CC7">
      <w:pPr>
        <w:ind w:firstLineChars="200" w:firstLine="640"/>
        <w:rPr>
          <w:rFonts w:ascii="仿宋" w:eastAsia="仿宋" w:hAnsi="仿宋" w:cs="仿宋"/>
          <w:sz w:val="32"/>
          <w:szCs w:val="40"/>
          <w:highlight w:val="yellow"/>
        </w:rPr>
      </w:pPr>
      <w:r>
        <w:rPr>
          <w:rFonts w:ascii="仿宋" w:eastAsia="仿宋" w:hAnsi="仿宋" w:cs="仿宋" w:hint="eastAsia"/>
          <w:sz w:val="32"/>
          <w:szCs w:val="40"/>
        </w:rPr>
        <w:t>5、</w:t>
      </w:r>
      <w:r w:rsidR="00043BF3">
        <w:rPr>
          <w:rFonts w:ascii="仿宋" w:eastAsia="仿宋" w:hAnsi="仿宋" w:cs="仿宋" w:hint="eastAsia"/>
          <w:b/>
          <w:bCs/>
          <w:sz w:val="32"/>
          <w:szCs w:val="40"/>
        </w:rPr>
        <w:t>请务必阅读本文第八</w:t>
      </w:r>
      <w:r>
        <w:rPr>
          <w:rFonts w:ascii="仿宋" w:eastAsia="仿宋" w:hAnsi="仿宋" w:cs="仿宋" w:hint="eastAsia"/>
          <w:b/>
          <w:bCs/>
          <w:sz w:val="32"/>
          <w:szCs w:val="40"/>
        </w:rPr>
        <w:t>点毕业资格审查的相关内容，在6月8日前务必达成所有毕业条件（达成1、2、3、4、5点），缺一不可，否则无法按期毕业。</w:t>
      </w:r>
    </w:p>
    <w:p w:rsidR="006F7498" w:rsidRDefault="00E35CC7">
      <w:pPr>
        <w:ind w:firstLineChars="200" w:firstLine="640"/>
        <w:rPr>
          <w:rFonts w:ascii="仿宋" w:eastAsia="仿宋" w:hAnsi="仿宋" w:cs="仿宋"/>
          <w:sz w:val="32"/>
          <w:szCs w:val="40"/>
        </w:rPr>
      </w:pPr>
      <w:r>
        <w:rPr>
          <w:rFonts w:ascii="仿宋" w:eastAsia="仿宋" w:hAnsi="仿宋" w:cs="仿宋" w:hint="eastAsia"/>
          <w:sz w:val="32"/>
          <w:szCs w:val="40"/>
        </w:rPr>
        <w:t>下面分别对学费、成绩、图像采集和档案四个条件详细说明。</w:t>
      </w:r>
    </w:p>
    <w:p w:rsidR="006F7498" w:rsidRDefault="00E35CC7">
      <w:pPr>
        <w:numPr>
          <w:ilvl w:val="0"/>
          <w:numId w:val="1"/>
        </w:numPr>
        <w:ind w:firstLineChars="200" w:firstLine="640"/>
        <w:rPr>
          <w:rFonts w:ascii="黑体" w:eastAsia="黑体" w:hAnsi="黑体" w:cs="黑体"/>
          <w:sz w:val="32"/>
          <w:szCs w:val="40"/>
        </w:rPr>
      </w:pPr>
      <w:r>
        <w:rPr>
          <w:rFonts w:ascii="黑体" w:eastAsia="黑体" w:hAnsi="黑体" w:cs="黑体" w:hint="eastAsia"/>
          <w:sz w:val="32"/>
          <w:szCs w:val="40"/>
        </w:rPr>
        <w:t>学费</w:t>
      </w:r>
    </w:p>
    <w:p w:rsidR="006F7498" w:rsidRDefault="00E35CC7">
      <w:pPr>
        <w:ind w:firstLineChars="200" w:firstLine="641"/>
        <w:rPr>
          <w:rFonts w:ascii="华文楷体" w:eastAsia="华文楷体" w:hAnsi="华文楷体" w:cs="华文楷体"/>
          <w:b/>
          <w:bCs/>
          <w:sz w:val="32"/>
          <w:szCs w:val="40"/>
        </w:rPr>
      </w:pPr>
      <w:r>
        <w:rPr>
          <w:rFonts w:ascii="华文楷体" w:eastAsia="华文楷体" w:hAnsi="华文楷体" w:cs="华文楷体" w:hint="eastAsia"/>
          <w:b/>
          <w:bCs/>
          <w:sz w:val="32"/>
          <w:szCs w:val="40"/>
        </w:rPr>
        <w:t>（一）学费缴纳</w:t>
      </w:r>
    </w:p>
    <w:p w:rsidR="006F7498" w:rsidRDefault="00E35CC7">
      <w:pPr>
        <w:ind w:firstLine="640"/>
        <w:rPr>
          <w:rFonts w:ascii="仿宋" w:eastAsia="仿宋" w:hAnsi="仿宋" w:cs="仿宋"/>
          <w:sz w:val="32"/>
          <w:szCs w:val="40"/>
        </w:rPr>
      </w:pPr>
      <w:r>
        <w:rPr>
          <w:rFonts w:ascii="仿宋" w:eastAsia="仿宋" w:hAnsi="仿宋" w:cs="仿宋" w:hint="eastAsia"/>
          <w:b/>
          <w:bCs/>
          <w:sz w:val="32"/>
          <w:szCs w:val="40"/>
        </w:rPr>
        <w:t>缴纳第二年和第二年（学费）的通知以及缴费流程分别见附件1、附件2、附件3所示。</w:t>
      </w:r>
      <w:r>
        <w:rPr>
          <w:rFonts w:ascii="仿宋" w:eastAsia="仿宋" w:hAnsi="仿宋" w:cs="仿宋" w:hint="eastAsia"/>
          <w:sz w:val="32"/>
          <w:szCs w:val="40"/>
        </w:rPr>
        <w:t>成教学制为2.5年制。学费标准为理科2200元/年，文科2100元/年。学费标准参考文件见</w:t>
      </w:r>
      <w:r>
        <w:rPr>
          <w:rFonts w:ascii="仿宋" w:eastAsia="仿宋" w:hAnsi="仿宋" w:cs="仿宋" w:hint="eastAsia"/>
          <w:b/>
          <w:sz w:val="32"/>
          <w:szCs w:val="40"/>
        </w:rPr>
        <w:t>附件4</w:t>
      </w:r>
      <w:r>
        <w:rPr>
          <w:rFonts w:ascii="仿宋" w:eastAsia="仿宋" w:hAnsi="仿宋" w:cs="仿宋" w:hint="eastAsia"/>
          <w:sz w:val="32"/>
          <w:szCs w:val="40"/>
        </w:rPr>
        <w:t>。第一、第二年学费按2200/2100元全额收取，而第三年学费实际只有一半，也就是理科1100元，文科1050元。那么学生所需要缴纳的学费：理科总学费2200+2200+1100=5500元，文科总学费2100+2100+1050=5250元。第二、三年学费可同时缴纳。只有交完第一年、第二年、第三年（半年）学费的同学才算缴清学费。下面贴上缴费系统二维码：</w:t>
      </w:r>
    </w:p>
    <w:p w:rsidR="00297EC0" w:rsidRDefault="00297EC0" w:rsidP="00297EC0">
      <w:pPr>
        <w:rPr>
          <w:rFonts w:ascii="仿宋" w:eastAsia="仿宋" w:hAnsi="仿宋" w:cs="仿宋"/>
          <w:sz w:val="32"/>
          <w:szCs w:val="40"/>
        </w:rPr>
      </w:pPr>
      <w:r>
        <w:rPr>
          <w:noProof/>
        </w:rPr>
        <w:lastRenderedPageBreak/>
        <w:drawing>
          <wp:anchor distT="0" distB="0" distL="114300" distR="114300" simplePos="0" relativeHeight="251662336" behindDoc="0" locked="0" layoutInCell="1" allowOverlap="1" wp14:anchorId="02DD2BDD" wp14:editId="79E85D47">
            <wp:simplePos x="0" y="0"/>
            <wp:positionH relativeFrom="column">
              <wp:posOffset>1533525</wp:posOffset>
            </wp:positionH>
            <wp:positionV relativeFrom="paragraph">
              <wp:posOffset>438150</wp:posOffset>
            </wp:positionV>
            <wp:extent cx="2409825" cy="2409825"/>
            <wp:effectExtent l="0" t="0" r="9525" b="9525"/>
            <wp:wrapTopAndBottom/>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2409825" cy="240982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F7498" w:rsidRDefault="00E35CC7">
      <w:pPr>
        <w:rPr>
          <w:rFonts w:ascii="仿宋" w:eastAsia="仿宋" w:hAnsi="仿宋" w:cs="仿宋"/>
          <w:sz w:val="32"/>
          <w:szCs w:val="40"/>
        </w:rPr>
      </w:pPr>
      <w:r>
        <w:rPr>
          <w:rFonts w:ascii="仿宋" w:eastAsia="仿宋" w:hAnsi="仿宋" w:cs="仿宋" w:hint="eastAsia"/>
          <w:sz w:val="32"/>
          <w:szCs w:val="40"/>
        </w:rPr>
        <w:t xml:space="preserve">                </w:t>
      </w:r>
      <w:r>
        <w:rPr>
          <w:rFonts w:ascii="仿宋" w:eastAsia="仿宋" w:hAnsi="仿宋" w:cs="仿宋" w:hint="eastAsia"/>
          <w:sz w:val="28"/>
          <w:szCs w:val="36"/>
        </w:rPr>
        <w:t xml:space="preserve">  图1 缴费系统二维码</w:t>
      </w:r>
    </w:p>
    <w:p w:rsidR="006F7498" w:rsidRDefault="00E35CC7">
      <w:pPr>
        <w:ind w:firstLineChars="200" w:firstLine="641"/>
        <w:rPr>
          <w:rFonts w:ascii="仿宋" w:eastAsia="华文楷体" w:hAnsi="仿宋" w:cs="仿宋"/>
          <w:b/>
          <w:bCs/>
          <w:sz w:val="32"/>
          <w:szCs w:val="40"/>
        </w:rPr>
      </w:pPr>
      <w:r>
        <w:rPr>
          <w:rFonts w:ascii="华文楷体" w:eastAsia="华文楷体" w:hAnsi="华文楷体" w:cs="华文楷体" w:hint="eastAsia"/>
          <w:b/>
          <w:bCs/>
          <w:sz w:val="32"/>
          <w:szCs w:val="40"/>
        </w:rPr>
        <w:t>（二）学费自查</w:t>
      </w:r>
    </w:p>
    <w:p w:rsidR="006F7498" w:rsidRDefault="00E35CC7">
      <w:pPr>
        <w:ind w:firstLine="640"/>
        <w:rPr>
          <w:rFonts w:ascii="仿宋" w:eastAsia="仿宋" w:hAnsi="仿宋" w:cs="仿宋"/>
          <w:sz w:val="32"/>
          <w:szCs w:val="40"/>
        </w:rPr>
      </w:pPr>
      <w:r>
        <w:rPr>
          <w:rFonts w:ascii="仿宋" w:eastAsia="仿宋" w:hAnsi="仿宋" w:cs="仿宋" w:hint="eastAsia"/>
          <w:sz w:val="32"/>
          <w:szCs w:val="40"/>
        </w:rPr>
        <w:t>学生本人</w:t>
      </w:r>
      <w:r>
        <w:rPr>
          <w:rFonts w:ascii="仿宋" w:eastAsia="仿宋" w:hAnsi="仿宋" w:cs="仿宋" w:hint="eastAsia"/>
          <w:b/>
          <w:color w:val="FF0000"/>
          <w:sz w:val="32"/>
          <w:szCs w:val="40"/>
        </w:rPr>
        <w:t>一定要</w:t>
      </w:r>
      <w:r>
        <w:rPr>
          <w:rFonts w:ascii="仿宋" w:eastAsia="仿宋" w:hAnsi="仿宋" w:cs="仿宋" w:hint="eastAsia"/>
          <w:b/>
          <w:bCs/>
          <w:color w:val="FF0000"/>
          <w:sz w:val="32"/>
          <w:szCs w:val="40"/>
        </w:rPr>
        <w:t>学会自查自身的学费缴纳情况</w:t>
      </w:r>
      <w:r>
        <w:rPr>
          <w:rFonts w:ascii="仿宋" w:eastAsia="仿宋" w:hAnsi="仿宋" w:cs="仿宋" w:hint="eastAsia"/>
          <w:sz w:val="32"/>
          <w:szCs w:val="40"/>
        </w:rPr>
        <w:t>。特别是部分委托他人进行缴费的同学，往往对方会声称缴费成功了但你们自己要学会核查，不可完全轻信以免自误。根据实际反映的情况来看，有相当一部分同学反映其委托人已明确表示学费缴清了，随后本人进缴费系统查询发现还有第三年甚至第二年学费都没缴，这种情况屡见不鲜。到时候你们因学费未缴清导致无法按期毕业再去找他们往往也于事无补，后果也只能由你们自己承担。切记将命运把握在自己手里。查询自己的学费是否已交清，下方以理科学生举个例子：</w:t>
      </w:r>
    </w:p>
    <w:p w:rsidR="006F7498" w:rsidRDefault="00E35CC7">
      <w:pPr>
        <w:ind w:firstLine="640"/>
        <w:rPr>
          <w:rFonts w:ascii="仿宋" w:eastAsia="仿宋" w:hAnsi="仿宋" w:cs="仿宋"/>
          <w:sz w:val="32"/>
          <w:szCs w:val="40"/>
        </w:rPr>
      </w:pPr>
      <w:r>
        <w:rPr>
          <w:rFonts w:ascii="仿宋" w:eastAsia="仿宋" w:hAnsi="仿宋" w:cs="仿宋" w:hint="eastAsia"/>
          <w:sz w:val="32"/>
          <w:szCs w:val="40"/>
        </w:rPr>
        <w:t>首先，扫描缴费系统二维码（图1）进入缴费平台，登入后选择第一项“学杂费”，可看到“待缴费项目”界面，如下图所示：</w:t>
      </w:r>
    </w:p>
    <w:p w:rsidR="006F7498" w:rsidRDefault="006F7498" w:rsidP="00297EC0">
      <w:pPr>
        <w:rPr>
          <w:rFonts w:ascii="仿宋" w:eastAsia="仿宋" w:hAnsi="仿宋" w:cs="仿宋"/>
          <w:sz w:val="32"/>
          <w:szCs w:val="40"/>
        </w:rPr>
      </w:pPr>
    </w:p>
    <w:p w:rsidR="006F7498" w:rsidRDefault="00E6710B">
      <w:pPr>
        <w:rPr>
          <w:rFonts w:ascii="仿宋" w:eastAsia="仿宋" w:hAnsi="仿宋" w:cs="仿宋"/>
          <w:sz w:val="32"/>
          <w:szCs w:val="40"/>
        </w:rPr>
      </w:pPr>
      <w:r>
        <w:rPr>
          <w:rFonts w:ascii="宋体" w:eastAsia="宋体" w:hAnsi="宋体" w:cs="宋体"/>
          <w:noProof/>
          <w:sz w:val="24"/>
        </w:rPr>
        <w:lastRenderedPageBreak/>
        <w:drawing>
          <wp:anchor distT="0" distB="0" distL="114300" distR="114300" simplePos="0" relativeHeight="251659264" behindDoc="1" locked="0" layoutInCell="1" allowOverlap="1" wp14:anchorId="0CC09A13" wp14:editId="53E37862">
            <wp:simplePos x="0" y="0"/>
            <wp:positionH relativeFrom="column">
              <wp:posOffset>121285</wp:posOffset>
            </wp:positionH>
            <wp:positionV relativeFrom="paragraph">
              <wp:posOffset>28575</wp:posOffset>
            </wp:positionV>
            <wp:extent cx="1411605" cy="3057525"/>
            <wp:effectExtent l="0" t="0" r="0" b="9525"/>
            <wp:wrapNone/>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7"/>
                    <a:stretch>
                      <a:fillRect/>
                    </a:stretch>
                  </pic:blipFill>
                  <pic:spPr>
                    <a:xfrm>
                      <a:off x="0" y="0"/>
                      <a:ext cx="1411605" cy="3057525"/>
                    </a:xfrm>
                    <a:prstGeom prst="rect">
                      <a:avLst/>
                    </a:prstGeom>
                    <a:noFill/>
                    <a:ln w="9525">
                      <a:noFill/>
                    </a:ln>
                  </pic:spPr>
                </pic:pic>
              </a:graphicData>
            </a:graphic>
          </wp:anchor>
        </w:drawing>
      </w:r>
      <w:r>
        <w:rPr>
          <w:rFonts w:ascii="宋体" w:eastAsia="宋体" w:hAnsi="宋体" w:cs="宋体"/>
          <w:noProof/>
          <w:sz w:val="24"/>
        </w:rPr>
        <w:drawing>
          <wp:anchor distT="0" distB="0" distL="114300" distR="114300" simplePos="0" relativeHeight="251660288" behindDoc="1" locked="0" layoutInCell="1" allowOverlap="1" wp14:anchorId="2E993A17" wp14:editId="475644B9">
            <wp:simplePos x="0" y="0"/>
            <wp:positionH relativeFrom="column">
              <wp:posOffset>1922145</wp:posOffset>
            </wp:positionH>
            <wp:positionV relativeFrom="paragraph">
              <wp:posOffset>31115</wp:posOffset>
            </wp:positionV>
            <wp:extent cx="1410970" cy="3057525"/>
            <wp:effectExtent l="0" t="0" r="0" b="9525"/>
            <wp:wrapNone/>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8"/>
                    <a:stretch>
                      <a:fillRect/>
                    </a:stretch>
                  </pic:blipFill>
                  <pic:spPr>
                    <a:xfrm>
                      <a:off x="0" y="0"/>
                      <a:ext cx="1410970" cy="3057525"/>
                    </a:xfrm>
                    <a:prstGeom prst="rect">
                      <a:avLst/>
                    </a:prstGeom>
                    <a:noFill/>
                    <a:ln w="9525">
                      <a:noFill/>
                    </a:ln>
                  </pic:spPr>
                </pic:pic>
              </a:graphicData>
            </a:graphic>
          </wp:anchor>
        </w:drawing>
      </w:r>
      <w:r w:rsidR="00297EC0">
        <w:rPr>
          <w:rFonts w:ascii="宋体" w:eastAsia="宋体" w:hAnsi="宋体" w:cs="宋体"/>
          <w:noProof/>
          <w:sz w:val="24"/>
        </w:rPr>
        <w:drawing>
          <wp:anchor distT="0" distB="0" distL="114300" distR="114300" simplePos="0" relativeHeight="251661312" behindDoc="1" locked="0" layoutInCell="1" allowOverlap="1" wp14:anchorId="539738CF" wp14:editId="6B6B419A">
            <wp:simplePos x="0" y="0"/>
            <wp:positionH relativeFrom="column">
              <wp:posOffset>3769360</wp:posOffset>
            </wp:positionH>
            <wp:positionV relativeFrom="paragraph">
              <wp:posOffset>38100</wp:posOffset>
            </wp:positionV>
            <wp:extent cx="1411605" cy="3057525"/>
            <wp:effectExtent l="0" t="0" r="0" b="9525"/>
            <wp:wrapNone/>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9"/>
                    <a:stretch>
                      <a:fillRect/>
                    </a:stretch>
                  </pic:blipFill>
                  <pic:spPr>
                    <a:xfrm>
                      <a:off x="0" y="0"/>
                      <a:ext cx="1411605" cy="3057525"/>
                    </a:xfrm>
                    <a:prstGeom prst="rect">
                      <a:avLst/>
                    </a:prstGeom>
                    <a:noFill/>
                    <a:ln w="9525">
                      <a:noFill/>
                    </a:ln>
                  </pic:spPr>
                </pic:pic>
              </a:graphicData>
            </a:graphic>
          </wp:anchor>
        </w:drawing>
      </w:r>
    </w:p>
    <w:p w:rsidR="00297EC0" w:rsidRDefault="00297EC0">
      <w:pPr>
        <w:rPr>
          <w:rFonts w:ascii="仿宋" w:eastAsia="仿宋" w:hAnsi="仿宋" w:cs="仿宋"/>
          <w:sz w:val="32"/>
          <w:szCs w:val="40"/>
        </w:rPr>
      </w:pPr>
    </w:p>
    <w:p w:rsidR="00297EC0" w:rsidRDefault="00297EC0">
      <w:pPr>
        <w:rPr>
          <w:rFonts w:ascii="仿宋" w:eastAsia="仿宋" w:hAnsi="仿宋" w:cs="仿宋"/>
          <w:sz w:val="32"/>
          <w:szCs w:val="40"/>
        </w:rPr>
      </w:pPr>
    </w:p>
    <w:p w:rsidR="006F7498" w:rsidRDefault="006F7498">
      <w:pPr>
        <w:ind w:firstLine="640"/>
        <w:rPr>
          <w:rFonts w:ascii="仿宋" w:eastAsia="仿宋" w:hAnsi="仿宋" w:cs="仿宋"/>
          <w:sz w:val="32"/>
          <w:szCs w:val="40"/>
        </w:rPr>
      </w:pPr>
    </w:p>
    <w:p w:rsidR="006F7498" w:rsidRDefault="006F7498">
      <w:pPr>
        <w:ind w:firstLine="640"/>
        <w:rPr>
          <w:rFonts w:ascii="仿宋" w:eastAsia="仿宋" w:hAnsi="仿宋" w:cs="仿宋"/>
          <w:sz w:val="32"/>
          <w:szCs w:val="40"/>
        </w:rPr>
      </w:pPr>
    </w:p>
    <w:p w:rsidR="006F7498" w:rsidRDefault="006F7498">
      <w:pPr>
        <w:ind w:firstLine="640"/>
        <w:rPr>
          <w:rFonts w:ascii="仿宋" w:eastAsia="仿宋" w:hAnsi="仿宋" w:cs="仿宋"/>
          <w:sz w:val="32"/>
          <w:szCs w:val="40"/>
        </w:rPr>
      </w:pPr>
    </w:p>
    <w:p w:rsidR="006F7498" w:rsidRDefault="006F7498">
      <w:pPr>
        <w:ind w:firstLine="640"/>
        <w:rPr>
          <w:rFonts w:ascii="仿宋" w:eastAsia="仿宋" w:hAnsi="仿宋" w:cs="仿宋"/>
          <w:sz w:val="32"/>
          <w:szCs w:val="40"/>
        </w:rPr>
      </w:pPr>
    </w:p>
    <w:p w:rsidR="006F7498" w:rsidRDefault="006F7498">
      <w:pPr>
        <w:rPr>
          <w:rFonts w:ascii="仿宋" w:eastAsia="仿宋" w:hAnsi="仿宋" w:cs="仿宋"/>
          <w:sz w:val="32"/>
          <w:szCs w:val="40"/>
        </w:rPr>
      </w:pPr>
    </w:p>
    <w:p w:rsidR="006F7498" w:rsidRDefault="00E35CC7" w:rsidP="00E6710B">
      <w:pPr>
        <w:ind w:firstLineChars="400" w:firstLine="1120"/>
        <w:rPr>
          <w:rFonts w:ascii="仿宋" w:eastAsia="仿宋" w:hAnsi="仿宋" w:cs="仿宋"/>
          <w:sz w:val="28"/>
          <w:szCs w:val="36"/>
        </w:rPr>
      </w:pPr>
      <w:r>
        <w:rPr>
          <w:rFonts w:ascii="仿宋" w:eastAsia="仿宋" w:hAnsi="仿宋" w:cs="仿宋" w:hint="eastAsia"/>
          <w:sz w:val="28"/>
          <w:szCs w:val="36"/>
        </w:rPr>
        <w:t>图</w:t>
      </w:r>
      <w:r w:rsidR="00E6710B">
        <w:rPr>
          <w:rFonts w:ascii="仿宋" w:eastAsia="仿宋" w:hAnsi="仿宋" w:cs="仿宋" w:hint="eastAsia"/>
          <w:sz w:val="28"/>
          <w:szCs w:val="36"/>
        </w:rPr>
        <w:t xml:space="preserve">2               </w:t>
      </w:r>
      <w:r>
        <w:rPr>
          <w:rFonts w:ascii="仿宋" w:eastAsia="仿宋" w:hAnsi="仿宋" w:cs="仿宋" w:hint="eastAsia"/>
          <w:sz w:val="28"/>
          <w:szCs w:val="36"/>
        </w:rPr>
        <w:t xml:space="preserve">  图</w:t>
      </w:r>
      <w:r w:rsidR="00E6710B">
        <w:rPr>
          <w:rFonts w:ascii="仿宋" w:eastAsia="仿宋" w:hAnsi="仿宋" w:cs="仿宋" w:hint="eastAsia"/>
          <w:sz w:val="28"/>
          <w:szCs w:val="36"/>
        </w:rPr>
        <w:t xml:space="preserve">3                 </w:t>
      </w:r>
      <w:r>
        <w:rPr>
          <w:rFonts w:ascii="仿宋" w:eastAsia="仿宋" w:hAnsi="仿宋" w:cs="仿宋" w:hint="eastAsia"/>
          <w:sz w:val="28"/>
          <w:szCs w:val="36"/>
        </w:rPr>
        <w:t>图4</w:t>
      </w:r>
    </w:p>
    <w:p w:rsidR="006F7498" w:rsidRDefault="00E35CC7">
      <w:pPr>
        <w:ind w:firstLineChars="200" w:firstLine="640"/>
        <w:rPr>
          <w:rFonts w:ascii="仿宋" w:eastAsia="仿宋" w:hAnsi="仿宋" w:cs="仿宋"/>
          <w:sz w:val="32"/>
          <w:szCs w:val="40"/>
        </w:rPr>
      </w:pPr>
      <w:r>
        <w:rPr>
          <w:rFonts w:ascii="仿宋" w:eastAsia="仿宋" w:hAnsi="仿宋" w:cs="仿宋" w:hint="eastAsia"/>
          <w:sz w:val="32"/>
          <w:szCs w:val="40"/>
        </w:rPr>
        <w:t>其中，图2代表第二年和第三年学费均未交。图3</w:t>
      </w:r>
      <w:proofErr w:type="gramStart"/>
      <w:r>
        <w:rPr>
          <w:rFonts w:ascii="仿宋" w:eastAsia="仿宋" w:hAnsi="仿宋" w:cs="仿宋" w:hint="eastAsia"/>
          <w:sz w:val="32"/>
          <w:szCs w:val="40"/>
        </w:rPr>
        <w:t>代表仅</w:t>
      </w:r>
      <w:proofErr w:type="gramEnd"/>
      <w:r>
        <w:rPr>
          <w:rFonts w:ascii="仿宋" w:eastAsia="仿宋" w:hAnsi="仿宋" w:cs="仿宋" w:hint="eastAsia"/>
          <w:sz w:val="32"/>
          <w:szCs w:val="40"/>
        </w:rPr>
        <w:t>第三年学费未交。图4代表学费已缴清。</w:t>
      </w:r>
    </w:p>
    <w:p w:rsidR="006F7498" w:rsidRDefault="00E35CC7">
      <w:pPr>
        <w:numPr>
          <w:ilvl w:val="0"/>
          <w:numId w:val="1"/>
        </w:numPr>
        <w:ind w:firstLineChars="200" w:firstLine="640"/>
        <w:rPr>
          <w:rFonts w:ascii="黑体" w:eastAsia="黑体" w:hAnsi="黑体" w:cs="黑体"/>
          <w:sz w:val="32"/>
          <w:szCs w:val="40"/>
        </w:rPr>
      </w:pPr>
      <w:r>
        <w:rPr>
          <w:rFonts w:ascii="黑体" w:eastAsia="黑体" w:hAnsi="黑体" w:cs="黑体" w:hint="eastAsia"/>
          <w:sz w:val="32"/>
          <w:szCs w:val="40"/>
        </w:rPr>
        <w:t>成绩</w:t>
      </w:r>
    </w:p>
    <w:p w:rsidR="006F7498" w:rsidRDefault="00E35CC7">
      <w:pPr>
        <w:numPr>
          <w:ilvl w:val="0"/>
          <w:numId w:val="3"/>
        </w:numPr>
        <w:ind w:firstLineChars="200" w:firstLine="641"/>
        <w:rPr>
          <w:rFonts w:ascii="华文楷体" w:eastAsia="华文楷体" w:hAnsi="华文楷体" w:cs="华文楷体"/>
          <w:b/>
          <w:bCs/>
          <w:sz w:val="32"/>
          <w:szCs w:val="40"/>
        </w:rPr>
      </w:pPr>
      <w:r>
        <w:rPr>
          <w:rFonts w:ascii="华文楷体" w:eastAsia="华文楷体" w:hAnsi="华文楷体" w:cs="华文楷体" w:hint="eastAsia"/>
          <w:b/>
          <w:bCs/>
          <w:sz w:val="32"/>
          <w:szCs w:val="40"/>
        </w:rPr>
        <w:t>常规课程学习、考试</w:t>
      </w:r>
    </w:p>
    <w:p w:rsidR="006F7498" w:rsidRDefault="00E35CC7">
      <w:pPr>
        <w:ind w:firstLineChars="200" w:firstLine="643"/>
        <w:rPr>
          <w:rFonts w:ascii="仿宋" w:eastAsia="仿宋" w:hAnsi="仿宋" w:cs="仿宋"/>
          <w:b/>
          <w:bCs/>
          <w:sz w:val="32"/>
          <w:szCs w:val="40"/>
        </w:rPr>
      </w:pPr>
      <w:r>
        <w:rPr>
          <w:rFonts w:ascii="仿宋" w:eastAsia="仿宋" w:hAnsi="仿宋" w:cs="仿宋" w:hint="eastAsia"/>
          <w:b/>
          <w:bCs/>
          <w:sz w:val="32"/>
          <w:szCs w:val="40"/>
        </w:rPr>
        <w:t>学习与考试请登录“学生平台”进行。最新的学习与考试通知见附件5、附件6所示。学生平台操作指南见附件7所示。</w:t>
      </w:r>
    </w:p>
    <w:p w:rsidR="006F7498" w:rsidRDefault="00E35CC7">
      <w:pPr>
        <w:ind w:firstLineChars="200" w:firstLine="640"/>
        <w:rPr>
          <w:rFonts w:ascii="仿宋" w:eastAsia="仿宋" w:hAnsi="仿宋" w:cs="仿宋"/>
          <w:sz w:val="32"/>
          <w:szCs w:val="40"/>
        </w:rPr>
      </w:pPr>
      <w:r>
        <w:rPr>
          <w:rFonts w:ascii="仿宋" w:eastAsia="仿宋" w:hAnsi="仿宋" w:cs="仿宋" w:hint="eastAsia"/>
          <w:sz w:val="32"/>
          <w:szCs w:val="40"/>
        </w:rPr>
        <w:t>注意，此次考试为</w:t>
      </w:r>
      <w:r>
        <w:rPr>
          <w:rFonts w:ascii="仿宋" w:eastAsia="仿宋" w:hAnsi="仿宋" w:cs="仿宋"/>
          <w:sz w:val="32"/>
          <w:szCs w:val="40"/>
        </w:rPr>
        <w:t>毕业前最后一次考试，除了第5学期考试外，还同期开放了1、2、3、4学期所有课程的补考（线下</w:t>
      </w:r>
      <w:proofErr w:type="gramStart"/>
      <w:r>
        <w:rPr>
          <w:rFonts w:ascii="仿宋" w:eastAsia="仿宋" w:hAnsi="仿宋" w:cs="仿宋"/>
          <w:sz w:val="32"/>
          <w:szCs w:val="40"/>
        </w:rPr>
        <w:t>直播面授课</w:t>
      </w:r>
      <w:proofErr w:type="gramEnd"/>
      <w:r>
        <w:rPr>
          <w:rFonts w:ascii="仿宋" w:eastAsia="仿宋" w:hAnsi="仿宋" w:cs="仿宋"/>
          <w:sz w:val="32"/>
          <w:szCs w:val="40"/>
        </w:rPr>
        <w:t>除外），请所有以前课程还未通过的同学把握仅有的机会参加考试，为了让大家能顺利毕业，</w:t>
      </w:r>
      <w:r>
        <w:rPr>
          <w:rFonts w:ascii="仿宋" w:eastAsia="仿宋" w:hAnsi="仿宋" w:cs="仿宋"/>
          <w:b/>
          <w:bCs/>
          <w:color w:val="FF0000"/>
          <w:sz w:val="32"/>
          <w:szCs w:val="40"/>
        </w:rPr>
        <w:t>此次考试时间为4月10日-5月20日，长达41天。5月20日后将不再给机会安排考试，课程未通过的同学将无法顺利毕业</w:t>
      </w:r>
      <w:r>
        <w:rPr>
          <w:rFonts w:ascii="仿宋" w:eastAsia="仿宋" w:hAnsi="仿宋" w:cs="仿宋"/>
          <w:sz w:val="32"/>
          <w:szCs w:val="40"/>
        </w:rPr>
        <w:t>，请大</w:t>
      </w:r>
      <w:r>
        <w:rPr>
          <w:rFonts w:ascii="仿宋" w:eastAsia="仿宋" w:hAnsi="仿宋" w:cs="仿宋"/>
          <w:sz w:val="32"/>
          <w:szCs w:val="40"/>
        </w:rPr>
        <w:lastRenderedPageBreak/>
        <w:t>家高度重视自己课程成绩，把握此次宝贵的机会。</w:t>
      </w:r>
    </w:p>
    <w:p w:rsidR="006F7498" w:rsidRDefault="00E35CC7">
      <w:pPr>
        <w:ind w:firstLineChars="200" w:firstLine="641"/>
        <w:rPr>
          <w:rFonts w:ascii="仿宋" w:eastAsia="仿宋" w:hAnsi="仿宋" w:cs="仿宋"/>
          <w:sz w:val="32"/>
          <w:szCs w:val="40"/>
        </w:rPr>
      </w:pPr>
      <w:r>
        <w:rPr>
          <w:rFonts w:ascii="华文楷体" w:eastAsia="华文楷体" w:hAnsi="华文楷体" w:cs="华文楷体" w:hint="eastAsia"/>
          <w:b/>
          <w:bCs/>
          <w:sz w:val="32"/>
          <w:szCs w:val="40"/>
        </w:rPr>
        <w:t>（二）成绩自查</w:t>
      </w:r>
    </w:p>
    <w:p w:rsidR="006F7498" w:rsidRDefault="00E35CC7">
      <w:pPr>
        <w:ind w:firstLineChars="200" w:firstLine="640"/>
        <w:rPr>
          <w:rFonts w:ascii="仿宋" w:eastAsia="仿宋" w:hAnsi="仿宋" w:cs="仿宋"/>
          <w:sz w:val="32"/>
          <w:szCs w:val="40"/>
        </w:rPr>
      </w:pPr>
      <w:r>
        <w:rPr>
          <w:rFonts w:ascii="仿宋" w:eastAsia="仿宋" w:hAnsi="仿宋" w:cs="仿宋"/>
          <w:sz w:val="32"/>
          <w:szCs w:val="40"/>
        </w:rPr>
        <w:t>请大家登录自己的</w:t>
      </w:r>
      <w:r>
        <w:rPr>
          <w:rFonts w:ascii="仿宋" w:eastAsia="仿宋" w:hAnsi="仿宋" w:cs="仿宋" w:hint="eastAsia"/>
          <w:sz w:val="32"/>
          <w:szCs w:val="40"/>
        </w:rPr>
        <w:t>学生平台（使用说明见附件6）</w:t>
      </w:r>
      <w:r>
        <w:rPr>
          <w:rFonts w:ascii="仿宋" w:eastAsia="仿宋" w:hAnsi="仿宋" w:cs="仿宋"/>
          <w:sz w:val="32"/>
          <w:szCs w:val="40"/>
        </w:rPr>
        <w:t>查看每学期的“总评成绩”，一定要看“总评成绩”，而不是什么考核成绩、平时成绩、课件</w:t>
      </w:r>
      <w:r>
        <w:rPr>
          <w:rFonts w:ascii="仿宋" w:eastAsia="仿宋" w:hAnsi="仿宋" w:cs="仿宋" w:hint="eastAsia"/>
          <w:sz w:val="32"/>
          <w:szCs w:val="40"/>
        </w:rPr>
        <w:t>/作业</w:t>
      </w:r>
      <w:r>
        <w:rPr>
          <w:rFonts w:ascii="仿宋" w:eastAsia="仿宋" w:hAnsi="仿宋" w:cs="仿宋"/>
          <w:sz w:val="32"/>
          <w:szCs w:val="40"/>
        </w:rPr>
        <w:t>成绩之类的</w:t>
      </w:r>
      <w:r>
        <w:rPr>
          <w:rFonts w:ascii="仿宋" w:eastAsia="仿宋" w:hAnsi="仿宋" w:cs="仿宋" w:hint="eastAsia"/>
          <w:sz w:val="32"/>
          <w:szCs w:val="40"/>
        </w:rPr>
        <w:t>，总评成绩不小于60分即为合格</w:t>
      </w:r>
      <w:r>
        <w:rPr>
          <w:rFonts w:ascii="仿宋" w:eastAsia="仿宋" w:hAnsi="仿宋" w:cs="仿宋"/>
          <w:sz w:val="32"/>
          <w:szCs w:val="40"/>
        </w:rPr>
        <w:t>。</w:t>
      </w:r>
    </w:p>
    <w:p w:rsidR="006F7498" w:rsidRDefault="00E35CC7">
      <w:pPr>
        <w:ind w:firstLineChars="200" w:firstLine="640"/>
        <w:rPr>
          <w:rFonts w:ascii="仿宋" w:eastAsia="仿宋" w:hAnsi="仿宋" w:cs="仿宋"/>
          <w:sz w:val="32"/>
          <w:szCs w:val="40"/>
        </w:rPr>
      </w:pPr>
      <w:r>
        <w:rPr>
          <w:rFonts w:ascii="仿宋" w:eastAsia="仿宋" w:hAnsi="仿宋" w:cs="仿宋" w:hint="eastAsia"/>
          <w:sz w:val="32"/>
          <w:szCs w:val="40"/>
        </w:rPr>
        <w:t>其中电脑</w:t>
      </w:r>
      <w:proofErr w:type="gramStart"/>
      <w:r>
        <w:rPr>
          <w:rFonts w:ascii="仿宋" w:eastAsia="仿宋" w:hAnsi="仿宋" w:cs="仿宋" w:hint="eastAsia"/>
          <w:sz w:val="32"/>
          <w:szCs w:val="40"/>
        </w:rPr>
        <w:t>端学生</w:t>
      </w:r>
      <w:proofErr w:type="gramEnd"/>
      <w:r>
        <w:rPr>
          <w:rFonts w:ascii="仿宋" w:eastAsia="仿宋" w:hAnsi="仿宋" w:cs="仿宋" w:hint="eastAsia"/>
          <w:sz w:val="32"/>
          <w:szCs w:val="40"/>
        </w:rPr>
        <w:t>平台查看如下图所示：</w:t>
      </w:r>
    </w:p>
    <w:p w:rsidR="006F7498" w:rsidRDefault="00E35CC7">
      <w:pPr>
        <w:ind w:firstLineChars="200" w:firstLine="420"/>
      </w:pPr>
      <w:r>
        <w:rPr>
          <w:noProof/>
        </w:rPr>
        <w:drawing>
          <wp:anchor distT="0" distB="0" distL="114300" distR="114300" simplePos="0" relativeHeight="251665408" behindDoc="1" locked="0" layoutInCell="1" allowOverlap="1">
            <wp:simplePos x="0" y="0"/>
            <wp:positionH relativeFrom="column">
              <wp:posOffset>609600</wp:posOffset>
            </wp:positionH>
            <wp:positionV relativeFrom="paragraph">
              <wp:posOffset>74295</wp:posOffset>
            </wp:positionV>
            <wp:extent cx="4410075" cy="1744980"/>
            <wp:effectExtent l="0" t="0" r="9525" b="7620"/>
            <wp:wrapTight wrapText="bothSides">
              <wp:wrapPolygon edited="0">
                <wp:start x="0" y="0"/>
                <wp:lineTo x="0" y="21459"/>
                <wp:lineTo x="21553" y="21459"/>
                <wp:lineTo x="21553" y="0"/>
                <wp:lineTo x="0" y="0"/>
              </wp:wrapPolygon>
            </wp:wrapTight>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410075" cy="1744980"/>
                    </a:xfrm>
                    <a:prstGeom prst="rect">
                      <a:avLst/>
                    </a:prstGeom>
                    <a:noFill/>
                    <a:ln>
                      <a:noFill/>
                    </a:ln>
                  </pic:spPr>
                </pic:pic>
              </a:graphicData>
            </a:graphic>
          </wp:anchor>
        </w:drawing>
      </w:r>
    </w:p>
    <w:p w:rsidR="006F7498" w:rsidRDefault="006F7498">
      <w:pPr>
        <w:ind w:firstLineChars="400" w:firstLine="1120"/>
        <w:rPr>
          <w:rFonts w:ascii="仿宋" w:eastAsia="仿宋" w:hAnsi="仿宋" w:cs="仿宋"/>
          <w:sz w:val="28"/>
          <w:szCs w:val="36"/>
        </w:rPr>
      </w:pPr>
    </w:p>
    <w:p w:rsidR="006F7498" w:rsidRDefault="00E35CC7">
      <w:pPr>
        <w:ind w:firstLineChars="400" w:firstLine="1120"/>
        <w:rPr>
          <w:rFonts w:ascii="仿宋" w:eastAsia="仿宋" w:hAnsi="仿宋" w:cs="仿宋"/>
          <w:sz w:val="32"/>
          <w:szCs w:val="40"/>
        </w:rPr>
      </w:pPr>
      <w:r>
        <w:rPr>
          <w:rFonts w:ascii="仿宋" w:eastAsia="仿宋" w:hAnsi="仿宋" w:cs="仿宋" w:hint="eastAsia"/>
          <w:sz w:val="28"/>
          <w:szCs w:val="36"/>
        </w:rPr>
        <w:t>图5  PC</w:t>
      </w:r>
      <w:proofErr w:type="gramStart"/>
      <w:r>
        <w:rPr>
          <w:rFonts w:ascii="仿宋" w:eastAsia="仿宋" w:hAnsi="仿宋" w:cs="仿宋" w:hint="eastAsia"/>
          <w:sz w:val="28"/>
          <w:szCs w:val="36"/>
        </w:rPr>
        <w:t>端成绩</w:t>
      </w:r>
      <w:proofErr w:type="gramEnd"/>
      <w:r>
        <w:rPr>
          <w:rFonts w:ascii="仿宋" w:eastAsia="仿宋" w:hAnsi="仿宋" w:cs="仿宋" w:hint="eastAsia"/>
          <w:sz w:val="28"/>
          <w:szCs w:val="36"/>
        </w:rPr>
        <w:t>查看界面（总评成绩已用红色方框标识）</w:t>
      </w:r>
    </w:p>
    <w:p w:rsidR="006F7498" w:rsidRDefault="00E35CC7">
      <w:pPr>
        <w:ind w:firstLineChars="200" w:firstLine="640"/>
        <w:rPr>
          <w:rFonts w:ascii="仿宋" w:eastAsia="仿宋" w:hAnsi="仿宋" w:cs="仿宋"/>
          <w:sz w:val="32"/>
          <w:szCs w:val="40"/>
        </w:rPr>
      </w:pPr>
      <w:r>
        <w:rPr>
          <w:rFonts w:ascii="仿宋" w:eastAsia="仿宋" w:hAnsi="仿宋" w:cs="仿宋" w:hint="eastAsia"/>
          <w:sz w:val="32"/>
          <w:szCs w:val="40"/>
        </w:rPr>
        <w:t>移动</w:t>
      </w:r>
      <w:proofErr w:type="gramStart"/>
      <w:r>
        <w:rPr>
          <w:rFonts w:ascii="仿宋" w:eastAsia="仿宋" w:hAnsi="仿宋" w:cs="仿宋" w:hint="eastAsia"/>
          <w:sz w:val="32"/>
          <w:szCs w:val="40"/>
        </w:rPr>
        <w:t>端进入</w:t>
      </w:r>
      <w:proofErr w:type="gramEnd"/>
      <w:r>
        <w:rPr>
          <w:rFonts w:ascii="仿宋" w:eastAsia="仿宋" w:hAnsi="仿宋" w:cs="仿宋" w:hint="eastAsia"/>
          <w:sz w:val="32"/>
          <w:szCs w:val="40"/>
        </w:rPr>
        <w:t>“柠檬文才学堂”APP查看，如下图所示：</w:t>
      </w:r>
      <w:r>
        <w:rPr>
          <w:rFonts w:ascii="仿宋" w:eastAsia="仿宋" w:hAnsi="仿宋" w:cs="仿宋"/>
          <w:sz w:val="32"/>
          <w:szCs w:val="40"/>
        </w:rPr>
        <w:t xml:space="preserve"> </w:t>
      </w:r>
    </w:p>
    <w:p w:rsidR="006F7498" w:rsidRDefault="00E35CC7">
      <w:pPr>
        <w:ind w:firstLineChars="200" w:firstLine="640"/>
        <w:rPr>
          <w:rFonts w:ascii="仿宋" w:eastAsia="仿宋" w:hAnsi="仿宋" w:cs="仿宋"/>
          <w:sz w:val="32"/>
          <w:szCs w:val="40"/>
        </w:rPr>
      </w:pPr>
      <w:r>
        <w:rPr>
          <w:rFonts w:ascii="仿宋" w:eastAsia="仿宋" w:hAnsi="仿宋" w:cs="仿宋"/>
          <w:noProof/>
          <w:sz w:val="32"/>
          <w:szCs w:val="40"/>
        </w:rPr>
        <w:drawing>
          <wp:anchor distT="0" distB="0" distL="114300" distR="114300" simplePos="0" relativeHeight="251663360" behindDoc="1" locked="0" layoutInCell="1" allowOverlap="1">
            <wp:simplePos x="0" y="0"/>
            <wp:positionH relativeFrom="column">
              <wp:posOffset>1976120</wp:posOffset>
            </wp:positionH>
            <wp:positionV relativeFrom="paragraph">
              <wp:posOffset>91440</wp:posOffset>
            </wp:positionV>
            <wp:extent cx="1804670" cy="2609850"/>
            <wp:effectExtent l="0" t="0" r="5080" b="0"/>
            <wp:wrapTight wrapText="bothSides">
              <wp:wrapPolygon edited="0">
                <wp:start x="0" y="0"/>
                <wp:lineTo x="0" y="21442"/>
                <wp:lineTo x="21433" y="21442"/>
                <wp:lineTo x="21433" y="0"/>
                <wp:lineTo x="0" y="0"/>
              </wp:wrapPolygon>
            </wp:wrapTight>
            <wp:docPr id="6" name="图片 6" descr="8c1d4a33ccd0d731acecea1c17b90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8c1d4a33ccd0d731acecea1c17b90aa"/>
                    <pic:cNvPicPr>
                      <a:picLocks noChangeAspect="1"/>
                    </pic:cNvPicPr>
                  </pic:nvPicPr>
                  <pic:blipFill>
                    <a:blip r:embed="rId11"/>
                    <a:srcRect t="4161" b="29099"/>
                    <a:stretch>
                      <a:fillRect/>
                    </a:stretch>
                  </pic:blipFill>
                  <pic:spPr>
                    <a:xfrm>
                      <a:off x="0" y="0"/>
                      <a:ext cx="1804670" cy="2609850"/>
                    </a:xfrm>
                    <a:prstGeom prst="rect">
                      <a:avLst/>
                    </a:prstGeom>
                  </pic:spPr>
                </pic:pic>
              </a:graphicData>
            </a:graphic>
          </wp:anchor>
        </w:drawing>
      </w:r>
    </w:p>
    <w:p w:rsidR="006F7498" w:rsidRDefault="006F7498">
      <w:pPr>
        <w:ind w:firstLineChars="200" w:firstLine="640"/>
        <w:rPr>
          <w:rFonts w:ascii="仿宋" w:eastAsia="仿宋" w:hAnsi="仿宋" w:cs="仿宋"/>
          <w:sz w:val="32"/>
          <w:szCs w:val="40"/>
        </w:rPr>
      </w:pPr>
    </w:p>
    <w:p w:rsidR="006F7498" w:rsidRDefault="006F7498">
      <w:pPr>
        <w:ind w:firstLineChars="200" w:firstLine="640"/>
        <w:rPr>
          <w:rFonts w:ascii="仿宋" w:eastAsia="仿宋" w:hAnsi="仿宋" w:cs="仿宋"/>
          <w:sz w:val="32"/>
          <w:szCs w:val="40"/>
        </w:rPr>
      </w:pPr>
    </w:p>
    <w:p w:rsidR="006F7498" w:rsidRDefault="006F7498">
      <w:pPr>
        <w:ind w:firstLineChars="200" w:firstLine="640"/>
        <w:rPr>
          <w:rFonts w:ascii="仿宋" w:eastAsia="仿宋" w:hAnsi="仿宋" w:cs="仿宋"/>
          <w:sz w:val="32"/>
          <w:szCs w:val="40"/>
        </w:rPr>
      </w:pPr>
    </w:p>
    <w:p w:rsidR="006F7498" w:rsidRDefault="006F7498">
      <w:pPr>
        <w:ind w:firstLineChars="200" w:firstLine="640"/>
        <w:rPr>
          <w:rFonts w:ascii="仿宋" w:eastAsia="仿宋" w:hAnsi="仿宋" w:cs="仿宋"/>
          <w:sz w:val="32"/>
          <w:szCs w:val="40"/>
        </w:rPr>
      </w:pPr>
    </w:p>
    <w:p w:rsidR="006F7498" w:rsidRDefault="006F7498">
      <w:pPr>
        <w:ind w:firstLineChars="200" w:firstLine="640"/>
        <w:rPr>
          <w:rFonts w:ascii="仿宋" w:eastAsia="仿宋" w:hAnsi="仿宋" w:cs="仿宋"/>
          <w:sz w:val="32"/>
          <w:szCs w:val="40"/>
        </w:rPr>
      </w:pPr>
    </w:p>
    <w:p w:rsidR="006F7498" w:rsidRDefault="006F7498">
      <w:pPr>
        <w:ind w:firstLineChars="400" w:firstLine="1120"/>
        <w:jc w:val="center"/>
        <w:rPr>
          <w:rFonts w:ascii="仿宋" w:eastAsia="仿宋" w:hAnsi="仿宋" w:cs="仿宋"/>
          <w:sz w:val="28"/>
          <w:szCs w:val="36"/>
        </w:rPr>
      </w:pPr>
    </w:p>
    <w:p w:rsidR="006F7498" w:rsidRDefault="00E35CC7">
      <w:pPr>
        <w:ind w:firstLineChars="1000" w:firstLine="2800"/>
        <w:rPr>
          <w:rFonts w:ascii="仿宋" w:eastAsia="仿宋" w:hAnsi="仿宋" w:cs="仿宋"/>
          <w:sz w:val="28"/>
          <w:szCs w:val="36"/>
        </w:rPr>
      </w:pPr>
      <w:r>
        <w:rPr>
          <w:rFonts w:ascii="仿宋" w:eastAsia="仿宋" w:hAnsi="仿宋" w:cs="仿宋" w:hint="eastAsia"/>
          <w:sz w:val="28"/>
          <w:szCs w:val="36"/>
        </w:rPr>
        <w:t>图6  移动</w:t>
      </w:r>
      <w:proofErr w:type="gramStart"/>
      <w:r>
        <w:rPr>
          <w:rFonts w:ascii="仿宋" w:eastAsia="仿宋" w:hAnsi="仿宋" w:cs="仿宋" w:hint="eastAsia"/>
          <w:sz w:val="28"/>
          <w:szCs w:val="36"/>
        </w:rPr>
        <w:t>端成绩</w:t>
      </w:r>
      <w:proofErr w:type="gramEnd"/>
      <w:r>
        <w:rPr>
          <w:rFonts w:ascii="仿宋" w:eastAsia="仿宋" w:hAnsi="仿宋" w:cs="仿宋" w:hint="eastAsia"/>
          <w:sz w:val="28"/>
          <w:szCs w:val="36"/>
        </w:rPr>
        <w:t>查看界面</w:t>
      </w:r>
    </w:p>
    <w:p w:rsidR="006F7498" w:rsidRDefault="00E35CC7">
      <w:pPr>
        <w:ind w:firstLineChars="200" w:firstLine="640"/>
        <w:rPr>
          <w:rFonts w:ascii="仿宋" w:eastAsia="仿宋" w:hAnsi="仿宋" w:cs="仿宋"/>
          <w:sz w:val="28"/>
          <w:szCs w:val="36"/>
        </w:rPr>
      </w:pPr>
      <w:r>
        <w:rPr>
          <w:rFonts w:ascii="仿宋" w:eastAsia="仿宋" w:hAnsi="仿宋" w:cs="仿宋" w:hint="eastAsia"/>
          <w:sz w:val="32"/>
          <w:szCs w:val="40"/>
        </w:rPr>
        <w:lastRenderedPageBreak/>
        <w:t>上图为移动端第一学期成绩，手机屏幕往左滑动可依次查询二、三、四、五学期成绩。</w:t>
      </w:r>
    </w:p>
    <w:p w:rsidR="006F7498" w:rsidRDefault="00E35CC7">
      <w:pPr>
        <w:ind w:firstLineChars="200" w:firstLine="641"/>
        <w:rPr>
          <w:rFonts w:ascii="华文楷体" w:eastAsia="华文楷体" w:hAnsi="华文楷体" w:cs="华文楷体"/>
          <w:b/>
          <w:bCs/>
          <w:sz w:val="32"/>
          <w:szCs w:val="40"/>
        </w:rPr>
      </w:pPr>
      <w:r>
        <w:rPr>
          <w:rFonts w:ascii="华文楷体" w:eastAsia="华文楷体" w:hAnsi="华文楷体" w:cs="华文楷体" w:hint="eastAsia"/>
          <w:b/>
          <w:bCs/>
          <w:sz w:val="32"/>
          <w:szCs w:val="40"/>
        </w:rPr>
        <w:t>（三）毕业实习</w:t>
      </w:r>
    </w:p>
    <w:p w:rsidR="006F7498" w:rsidRDefault="00E35CC7">
      <w:pPr>
        <w:ind w:firstLineChars="200" w:firstLine="643"/>
        <w:rPr>
          <w:rFonts w:ascii="仿宋" w:eastAsia="仿宋" w:hAnsi="仿宋" w:cs="仿宋"/>
          <w:sz w:val="32"/>
          <w:szCs w:val="40"/>
        </w:rPr>
      </w:pPr>
      <w:r>
        <w:rPr>
          <w:rFonts w:ascii="仿宋" w:eastAsia="仿宋" w:hAnsi="仿宋" w:cs="仿宋" w:hint="eastAsia"/>
          <w:b/>
          <w:bCs/>
          <w:sz w:val="32"/>
          <w:szCs w:val="40"/>
        </w:rPr>
        <w:t>毕业实习报告撰写规范及模板见附件8、附件9所示</w:t>
      </w:r>
      <w:r>
        <w:rPr>
          <w:rFonts w:ascii="仿宋" w:eastAsia="仿宋" w:hAnsi="仿宋" w:cs="仿宋" w:hint="eastAsia"/>
          <w:sz w:val="32"/>
          <w:szCs w:val="40"/>
        </w:rPr>
        <w:t>，所有学生第五学期均有一门《毕业实习》的课程，该门课是线下实践课，需按实习报告完成情况给成绩，请大家</w:t>
      </w:r>
      <w:proofErr w:type="gramStart"/>
      <w:r>
        <w:rPr>
          <w:rFonts w:ascii="仿宋" w:eastAsia="仿宋" w:hAnsi="仿宋" w:cs="仿宋" w:hint="eastAsia"/>
          <w:sz w:val="32"/>
          <w:szCs w:val="40"/>
        </w:rPr>
        <w:t>尽早按</w:t>
      </w:r>
      <w:proofErr w:type="gramEnd"/>
      <w:r>
        <w:rPr>
          <w:rFonts w:ascii="仿宋" w:eastAsia="仿宋" w:hAnsi="仿宋" w:cs="仿宋" w:hint="eastAsia"/>
          <w:sz w:val="32"/>
          <w:szCs w:val="40"/>
        </w:rPr>
        <w:t>要求完成，以免影响毕业，毕业鉴定表及报告</w:t>
      </w:r>
      <w:r>
        <w:rPr>
          <w:rFonts w:ascii="仿宋" w:eastAsia="仿宋" w:hAnsi="仿宋" w:cs="仿宋" w:hint="eastAsia"/>
          <w:b/>
          <w:bCs/>
          <w:sz w:val="32"/>
          <w:szCs w:val="40"/>
        </w:rPr>
        <w:t>除了实习单位的评定意见处需手写并盖章外，其余部分可用电脑打字。</w:t>
      </w:r>
    </w:p>
    <w:p w:rsidR="006F7498" w:rsidRDefault="00E35CC7">
      <w:pPr>
        <w:ind w:firstLineChars="200" w:firstLine="640"/>
        <w:rPr>
          <w:rFonts w:ascii="仿宋" w:eastAsia="仿宋" w:hAnsi="仿宋" w:cs="仿宋"/>
          <w:sz w:val="32"/>
          <w:szCs w:val="40"/>
        </w:rPr>
      </w:pPr>
      <w:r>
        <w:rPr>
          <w:rFonts w:ascii="仿宋" w:eastAsia="仿宋" w:hAnsi="仿宋" w:cs="仿宋" w:hint="eastAsia"/>
          <w:sz w:val="32"/>
          <w:szCs w:val="40"/>
        </w:rPr>
        <w:t>注意，毕业实习鉴定表中的“实习时间”一栏，开始时间最早可写到去年年底，最迟不宜迟于5月底，比如2024年12月1日-2025年3月30日（仅供参考，根据实际情况而定）。毕业实习时间跨度不宜少于三个月，封面落款时间应为实习报告的成文时间，应当与实习结束的时间相吻合。其余要求可参照附件六。</w:t>
      </w:r>
      <w:bookmarkStart w:id="0" w:name="OLE_LINK4"/>
    </w:p>
    <w:p w:rsidR="006F7498" w:rsidRDefault="00E35CC7">
      <w:pPr>
        <w:ind w:firstLineChars="200" w:firstLine="641"/>
        <w:rPr>
          <w:rFonts w:ascii="华文楷体" w:eastAsia="华文楷体" w:hAnsi="华文楷体" w:cs="华文楷体"/>
          <w:b/>
          <w:bCs/>
          <w:sz w:val="32"/>
          <w:szCs w:val="40"/>
        </w:rPr>
      </w:pPr>
      <w:r>
        <w:rPr>
          <w:rFonts w:ascii="华文楷体" w:eastAsia="华文楷体" w:hAnsi="华文楷体" w:cs="华文楷体" w:hint="eastAsia"/>
          <w:b/>
          <w:bCs/>
          <w:sz w:val="32"/>
          <w:szCs w:val="40"/>
        </w:rPr>
        <w:t>（四）</w:t>
      </w:r>
      <w:proofErr w:type="gramStart"/>
      <w:r>
        <w:rPr>
          <w:rFonts w:ascii="华文楷体" w:eastAsia="华文楷体" w:hAnsi="华文楷体" w:cs="华文楷体" w:hint="eastAsia"/>
          <w:b/>
          <w:bCs/>
          <w:sz w:val="32"/>
          <w:szCs w:val="40"/>
        </w:rPr>
        <w:t>直播面授课</w:t>
      </w:r>
      <w:proofErr w:type="gramEnd"/>
    </w:p>
    <w:bookmarkEnd w:id="0"/>
    <w:p w:rsidR="006F7498" w:rsidRDefault="00E35CC7">
      <w:pPr>
        <w:ind w:firstLineChars="200" w:firstLine="640"/>
        <w:rPr>
          <w:rFonts w:ascii="仿宋" w:eastAsia="仿宋" w:hAnsi="仿宋" w:cs="仿宋"/>
          <w:sz w:val="32"/>
          <w:szCs w:val="40"/>
        </w:rPr>
      </w:pPr>
      <w:r>
        <w:rPr>
          <w:rFonts w:ascii="仿宋" w:eastAsia="仿宋" w:hAnsi="仿宋" w:cs="仿宋" w:hint="eastAsia"/>
          <w:sz w:val="32"/>
          <w:szCs w:val="40"/>
        </w:rPr>
        <w:t>仅有《建筑装饰工程技术》、《工程测量技术》和《电子信息工程技术》三个专业开设了</w:t>
      </w:r>
      <w:proofErr w:type="gramStart"/>
      <w:r>
        <w:rPr>
          <w:rFonts w:ascii="仿宋" w:eastAsia="仿宋" w:hAnsi="仿宋" w:cs="仿宋" w:hint="eastAsia"/>
          <w:sz w:val="32"/>
          <w:szCs w:val="40"/>
        </w:rPr>
        <w:t>直播面授课</w:t>
      </w:r>
      <w:proofErr w:type="gramEnd"/>
      <w:r>
        <w:rPr>
          <w:rFonts w:ascii="仿宋" w:eastAsia="仿宋" w:hAnsi="仿宋" w:cs="仿宋" w:hint="eastAsia"/>
          <w:sz w:val="32"/>
          <w:szCs w:val="40"/>
        </w:rPr>
        <w:t>，其余专业均暂未开设</w:t>
      </w:r>
      <w:proofErr w:type="gramStart"/>
      <w:r>
        <w:rPr>
          <w:rFonts w:ascii="仿宋" w:eastAsia="仿宋" w:hAnsi="仿宋" w:cs="仿宋" w:hint="eastAsia"/>
          <w:sz w:val="32"/>
          <w:szCs w:val="40"/>
        </w:rPr>
        <w:t>直播面授课</w:t>
      </w:r>
      <w:proofErr w:type="gramEnd"/>
      <w:r>
        <w:rPr>
          <w:rFonts w:ascii="仿宋" w:eastAsia="仿宋" w:hAnsi="仿宋" w:cs="仿宋" w:hint="eastAsia"/>
          <w:sz w:val="32"/>
          <w:szCs w:val="40"/>
        </w:rPr>
        <w:t>。面授课程分别为《建筑风景写生与考察》、《建筑装饰CAD施工图绘制实训》、《家居装饰工程设计标制作》、《工程施工测量》、《地下管线探测》、《无人机测绘技术》、《电子电路技能训练》。目前</w:t>
      </w:r>
      <w:proofErr w:type="gramStart"/>
      <w:r>
        <w:rPr>
          <w:rFonts w:ascii="仿宋" w:eastAsia="仿宋" w:hAnsi="仿宋" w:cs="仿宋" w:hint="eastAsia"/>
          <w:sz w:val="32"/>
          <w:szCs w:val="40"/>
        </w:rPr>
        <w:t>直播面授课</w:t>
      </w:r>
      <w:proofErr w:type="gramEnd"/>
      <w:r>
        <w:rPr>
          <w:rFonts w:ascii="仿宋" w:eastAsia="仿宋" w:hAnsi="仿宋" w:cs="仿宋" w:hint="eastAsia"/>
          <w:sz w:val="32"/>
          <w:szCs w:val="40"/>
        </w:rPr>
        <w:t>已结课，成绩已录入，如上述专业的上述课程没有成绩的学</w:t>
      </w:r>
      <w:r>
        <w:rPr>
          <w:rFonts w:ascii="仿宋" w:eastAsia="仿宋" w:hAnsi="仿宋" w:cs="仿宋" w:hint="eastAsia"/>
          <w:sz w:val="32"/>
          <w:szCs w:val="40"/>
        </w:rPr>
        <w:lastRenderedPageBreak/>
        <w:t>生将无法按期毕业。</w:t>
      </w:r>
    </w:p>
    <w:p w:rsidR="006F7498" w:rsidRDefault="00E35CC7">
      <w:pPr>
        <w:numPr>
          <w:ilvl w:val="0"/>
          <w:numId w:val="1"/>
        </w:numPr>
        <w:ind w:firstLineChars="200" w:firstLine="640"/>
        <w:rPr>
          <w:rFonts w:ascii="仿宋" w:eastAsia="仿宋" w:hAnsi="仿宋" w:cs="仿宋"/>
          <w:b/>
          <w:bCs/>
          <w:sz w:val="32"/>
          <w:szCs w:val="40"/>
        </w:rPr>
      </w:pPr>
      <w:r>
        <w:rPr>
          <w:rFonts w:ascii="黑体" w:eastAsia="黑体" w:hAnsi="黑体" w:cs="黑体" w:hint="eastAsia"/>
          <w:sz w:val="32"/>
          <w:szCs w:val="40"/>
        </w:rPr>
        <w:t>毕业生图像采集</w:t>
      </w:r>
    </w:p>
    <w:p w:rsidR="006F7498" w:rsidRDefault="00E35CC7">
      <w:pPr>
        <w:ind w:firstLineChars="200" w:firstLine="643"/>
        <w:rPr>
          <w:rFonts w:ascii="仿宋" w:eastAsia="仿宋" w:hAnsi="仿宋" w:cs="仿宋"/>
          <w:b/>
          <w:bCs/>
          <w:sz w:val="32"/>
          <w:szCs w:val="40"/>
        </w:rPr>
      </w:pPr>
      <w:r>
        <w:rPr>
          <w:rFonts w:ascii="仿宋" w:eastAsia="仿宋" w:hAnsi="仿宋" w:cs="仿宋" w:hint="eastAsia"/>
          <w:b/>
          <w:bCs/>
          <w:sz w:val="32"/>
          <w:szCs w:val="40"/>
        </w:rPr>
        <w:t>毕业生图像采集通知见附件10所示。</w:t>
      </w:r>
    </w:p>
    <w:p w:rsidR="006F7498" w:rsidRDefault="00E35CC7" w:rsidP="00E6710B">
      <w:pPr>
        <w:ind w:firstLineChars="200" w:firstLine="640"/>
        <w:rPr>
          <w:rFonts w:ascii="仿宋" w:eastAsia="仿宋" w:hAnsi="仿宋" w:cs="仿宋"/>
          <w:sz w:val="32"/>
          <w:szCs w:val="40"/>
        </w:rPr>
      </w:pPr>
      <w:r>
        <w:rPr>
          <w:rFonts w:ascii="仿宋" w:eastAsia="仿宋" w:hAnsi="仿宋" w:cs="仿宋" w:hint="eastAsia"/>
          <w:sz w:val="32"/>
          <w:szCs w:val="40"/>
        </w:rPr>
        <w:t>根据《高等教育学历证书电子注册图像采集规范及信息标准》（</w:t>
      </w:r>
      <w:proofErr w:type="gramStart"/>
      <w:r>
        <w:rPr>
          <w:rFonts w:ascii="仿宋" w:eastAsia="仿宋" w:hAnsi="仿宋" w:cs="仿宋" w:hint="eastAsia"/>
          <w:sz w:val="32"/>
          <w:szCs w:val="40"/>
        </w:rPr>
        <w:t>教毕指</w:t>
      </w:r>
      <w:proofErr w:type="gramEnd"/>
      <w:r>
        <w:rPr>
          <w:rFonts w:ascii="仿宋" w:eastAsia="仿宋" w:hAnsi="仿宋" w:cs="仿宋" w:hint="eastAsia"/>
          <w:sz w:val="32"/>
          <w:szCs w:val="40"/>
        </w:rPr>
        <w:t>〔2017〕99号）和湖南省教育厅相关要求，学生在毕业之前必须完成学历照的采集工作，否则无法进行学历注册，不能毕业。因成教学</w:t>
      </w:r>
      <w:proofErr w:type="gramStart"/>
      <w:r>
        <w:rPr>
          <w:rFonts w:ascii="仿宋" w:eastAsia="仿宋" w:hAnsi="仿宋" w:cs="仿宋" w:hint="eastAsia"/>
          <w:sz w:val="32"/>
          <w:szCs w:val="40"/>
        </w:rPr>
        <w:t>生比较</w:t>
      </w:r>
      <w:proofErr w:type="gramEnd"/>
      <w:r>
        <w:rPr>
          <w:rFonts w:ascii="仿宋" w:eastAsia="仿宋" w:hAnsi="仿宋" w:cs="仿宋" w:hint="eastAsia"/>
          <w:sz w:val="32"/>
          <w:szCs w:val="40"/>
        </w:rPr>
        <w:t>分散，学校不进行集中采集，委托新华社湖南图像采集中心进行线上散拍采集。具体采集具体文件参照《关于2025届毕业生图像采集工作的通知（湖南工程职院成人高等教育）》（附件8）。请大家务必按照文件要求（见附件）进入新华社小程序进行学历照采集。采集过程中会需要支付给新华社一定费用，审核合格后新华社会邮寄纸质照给大家，</w:t>
      </w:r>
      <w:r>
        <w:rPr>
          <w:rFonts w:ascii="仿宋" w:eastAsia="仿宋" w:hAnsi="仿宋" w:cs="仿宋" w:hint="eastAsia"/>
          <w:b/>
          <w:bCs/>
          <w:sz w:val="32"/>
          <w:szCs w:val="40"/>
        </w:rPr>
        <w:t>纸质照大家务必保留好</w:t>
      </w:r>
      <w:r>
        <w:rPr>
          <w:rFonts w:ascii="仿宋" w:eastAsia="仿宋" w:hAnsi="仿宋" w:cs="仿宋" w:hint="eastAsia"/>
          <w:sz w:val="32"/>
          <w:szCs w:val="40"/>
        </w:rPr>
        <w:t>。随后大家注意去学信网上查看学历照是否已成功上传，查看界面如下图所示，</w:t>
      </w:r>
      <w:r>
        <w:rPr>
          <w:rFonts w:ascii="仿宋" w:eastAsia="仿宋" w:hAnsi="仿宋" w:cs="仿宋" w:hint="eastAsia"/>
          <w:b/>
          <w:bCs/>
          <w:sz w:val="32"/>
          <w:szCs w:val="40"/>
        </w:rPr>
        <w:t>箭头处如有照片代表已采集成功</w:t>
      </w:r>
      <w:r>
        <w:rPr>
          <w:rFonts w:ascii="仿宋" w:eastAsia="仿宋" w:hAnsi="仿宋" w:cs="仿宋" w:hint="eastAsia"/>
          <w:sz w:val="32"/>
          <w:szCs w:val="40"/>
        </w:rPr>
        <w:t>：</w:t>
      </w:r>
    </w:p>
    <w:p w:rsidR="006F7498" w:rsidRDefault="00E6710B" w:rsidP="00E6710B">
      <w:pPr>
        <w:ind w:firstLineChars="200" w:firstLine="420"/>
        <w:rPr>
          <w:rFonts w:ascii="仿宋" w:eastAsia="仿宋" w:hAnsi="仿宋" w:cs="仿宋"/>
          <w:sz w:val="32"/>
          <w:szCs w:val="40"/>
        </w:rPr>
      </w:pPr>
      <w:r>
        <w:rPr>
          <w:noProof/>
        </w:rPr>
        <w:drawing>
          <wp:anchor distT="0" distB="0" distL="114300" distR="114300" simplePos="0" relativeHeight="251664384" behindDoc="0" locked="0" layoutInCell="1" allowOverlap="1" wp14:anchorId="512BB39B" wp14:editId="14962FD5">
            <wp:simplePos x="0" y="0"/>
            <wp:positionH relativeFrom="column">
              <wp:posOffset>2105025</wp:posOffset>
            </wp:positionH>
            <wp:positionV relativeFrom="paragraph">
              <wp:posOffset>5080</wp:posOffset>
            </wp:positionV>
            <wp:extent cx="1377950" cy="2308860"/>
            <wp:effectExtent l="0" t="0" r="0" b="0"/>
            <wp:wrapSquare wrapText="bothSides"/>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12"/>
                    <a:srcRect b="14190"/>
                    <a:stretch>
                      <a:fillRect/>
                    </a:stretch>
                  </pic:blipFill>
                  <pic:spPr>
                    <a:xfrm>
                      <a:off x="0" y="0"/>
                      <a:ext cx="1377950" cy="230886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F7498" w:rsidRDefault="006F7498">
      <w:pPr>
        <w:ind w:firstLineChars="200" w:firstLine="640"/>
        <w:rPr>
          <w:rFonts w:ascii="仿宋" w:eastAsia="仿宋" w:hAnsi="仿宋" w:cs="仿宋"/>
          <w:sz w:val="32"/>
          <w:szCs w:val="40"/>
        </w:rPr>
      </w:pPr>
    </w:p>
    <w:p w:rsidR="006F7498" w:rsidRDefault="006F7498">
      <w:pPr>
        <w:ind w:firstLineChars="200" w:firstLine="640"/>
        <w:rPr>
          <w:rFonts w:ascii="仿宋" w:eastAsia="仿宋" w:hAnsi="仿宋" w:cs="仿宋"/>
          <w:sz w:val="32"/>
          <w:szCs w:val="40"/>
        </w:rPr>
      </w:pPr>
    </w:p>
    <w:p w:rsidR="006F7498" w:rsidRDefault="006F7498">
      <w:pPr>
        <w:ind w:firstLineChars="200" w:firstLine="640"/>
        <w:rPr>
          <w:rFonts w:ascii="仿宋" w:eastAsia="仿宋" w:hAnsi="仿宋" w:cs="仿宋"/>
          <w:sz w:val="32"/>
          <w:szCs w:val="40"/>
        </w:rPr>
      </w:pPr>
    </w:p>
    <w:p w:rsidR="006F7498" w:rsidRDefault="006F7498">
      <w:pPr>
        <w:ind w:firstLineChars="200" w:firstLine="640"/>
        <w:rPr>
          <w:rFonts w:ascii="仿宋" w:eastAsia="仿宋" w:hAnsi="仿宋" w:cs="仿宋"/>
          <w:sz w:val="32"/>
          <w:szCs w:val="40"/>
        </w:rPr>
      </w:pPr>
    </w:p>
    <w:p w:rsidR="006F7498" w:rsidRDefault="006F7498">
      <w:pPr>
        <w:ind w:firstLineChars="200" w:firstLine="640"/>
        <w:rPr>
          <w:rFonts w:ascii="仿宋" w:eastAsia="仿宋" w:hAnsi="仿宋" w:cs="仿宋"/>
          <w:sz w:val="32"/>
          <w:szCs w:val="40"/>
        </w:rPr>
      </w:pPr>
    </w:p>
    <w:p w:rsidR="006F7498" w:rsidRPr="00E6710B" w:rsidRDefault="00E6710B" w:rsidP="00E6710B">
      <w:pPr>
        <w:ind w:firstLineChars="200" w:firstLine="560"/>
        <w:rPr>
          <w:rFonts w:ascii="仿宋" w:eastAsia="仿宋" w:hAnsi="仿宋" w:cs="仿宋"/>
          <w:sz w:val="32"/>
          <w:szCs w:val="40"/>
        </w:rPr>
      </w:pPr>
      <w:r>
        <w:rPr>
          <w:rFonts w:ascii="仿宋" w:eastAsia="仿宋" w:hAnsi="仿宋" w:cs="仿宋" w:hint="eastAsia"/>
          <w:sz w:val="28"/>
          <w:szCs w:val="36"/>
        </w:rPr>
        <w:t xml:space="preserve">                  图7 </w:t>
      </w:r>
      <w:proofErr w:type="gramStart"/>
      <w:r>
        <w:rPr>
          <w:rFonts w:ascii="仿宋" w:eastAsia="仿宋" w:hAnsi="仿宋" w:cs="仿宋" w:hint="eastAsia"/>
          <w:sz w:val="28"/>
          <w:szCs w:val="36"/>
        </w:rPr>
        <w:t>学信网查询</w:t>
      </w:r>
      <w:proofErr w:type="gramEnd"/>
      <w:r>
        <w:rPr>
          <w:rFonts w:ascii="仿宋" w:eastAsia="仿宋" w:hAnsi="仿宋" w:cs="仿宋" w:hint="eastAsia"/>
          <w:sz w:val="28"/>
          <w:szCs w:val="36"/>
        </w:rPr>
        <w:t>界面</w:t>
      </w:r>
    </w:p>
    <w:p w:rsidR="006F7498" w:rsidRDefault="00E35CC7">
      <w:pPr>
        <w:ind w:firstLineChars="200" w:firstLine="640"/>
        <w:rPr>
          <w:rFonts w:ascii="仿宋" w:eastAsia="仿宋" w:hAnsi="仿宋" w:cs="仿宋"/>
          <w:sz w:val="28"/>
          <w:szCs w:val="36"/>
        </w:rPr>
      </w:pPr>
      <w:r>
        <w:rPr>
          <w:rFonts w:ascii="仿宋" w:eastAsia="仿宋" w:hAnsi="仿宋" w:cs="仿宋" w:hint="eastAsia"/>
          <w:sz w:val="32"/>
          <w:szCs w:val="40"/>
        </w:rPr>
        <w:lastRenderedPageBreak/>
        <w:t>再次重申，学历照采集是毕业的最基本条件之一，和大家的成绩同等重要，请大家务必引起高度重视！因不做学历照采集而未能正常毕业的同学后果自行承担。</w:t>
      </w:r>
    </w:p>
    <w:p w:rsidR="006F7498" w:rsidRDefault="00E35CC7">
      <w:pPr>
        <w:numPr>
          <w:ilvl w:val="0"/>
          <w:numId w:val="1"/>
        </w:numPr>
        <w:ind w:firstLineChars="200" w:firstLine="640"/>
        <w:rPr>
          <w:rFonts w:ascii="黑体" w:eastAsia="黑体" w:hAnsi="黑体" w:cs="黑体"/>
          <w:sz w:val="32"/>
          <w:szCs w:val="40"/>
        </w:rPr>
      </w:pPr>
      <w:r>
        <w:rPr>
          <w:rFonts w:ascii="黑体" w:eastAsia="黑体" w:hAnsi="黑体" w:cs="黑体" w:hint="eastAsia"/>
          <w:sz w:val="32"/>
          <w:szCs w:val="40"/>
        </w:rPr>
        <w:t>毕业生登记表</w:t>
      </w:r>
    </w:p>
    <w:p w:rsidR="006F7498" w:rsidRDefault="00E35CC7">
      <w:pPr>
        <w:ind w:firstLineChars="200" w:firstLine="643"/>
        <w:rPr>
          <w:rFonts w:ascii="仿宋" w:eastAsia="仿宋" w:hAnsi="仿宋" w:cs="仿宋"/>
          <w:b/>
          <w:bCs/>
          <w:sz w:val="32"/>
          <w:szCs w:val="40"/>
        </w:rPr>
      </w:pPr>
      <w:r>
        <w:rPr>
          <w:rFonts w:ascii="仿宋" w:eastAsia="仿宋" w:hAnsi="仿宋" w:cs="仿宋" w:hint="eastAsia"/>
          <w:b/>
          <w:bCs/>
          <w:sz w:val="32"/>
          <w:szCs w:val="40"/>
        </w:rPr>
        <w:t>毕业生登记表模板见附件11所示。</w:t>
      </w:r>
    </w:p>
    <w:p w:rsidR="006F7498" w:rsidRDefault="00E35CC7">
      <w:pPr>
        <w:ind w:firstLineChars="200" w:firstLine="640"/>
        <w:rPr>
          <w:rFonts w:ascii="仿宋" w:eastAsia="仿宋" w:hAnsi="仿宋" w:cs="仿宋"/>
          <w:sz w:val="32"/>
          <w:szCs w:val="40"/>
        </w:rPr>
      </w:pPr>
      <w:r>
        <w:rPr>
          <w:rFonts w:ascii="仿宋" w:eastAsia="仿宋" w:hAnsi="仿宋" w:cs="仿宋" w:hint="eastAsia"/>
          <w:sz w:val="32"/>
          <w:szCs w:val="40"/>
        </w:rPr>
        <w:t>毕业生登记表是学生毕业档案的重要组成部分，今后可能将会放入工作单位</w:t>
      </w:r>
      <w:proofErr w:type="gramStart"/>
      <w:r>
        <w:rPr>
          <w:rFonts w:ascii="仿宋" w:eastAsia="仿宋" w:hAnsi="仿宋" w:cs="仿宋" w:hint="eastAsia"/>
          <w:sz w:val="32"/>
          <w:szCs w:val="40"/>
        </w:rPr>
        <w:t>作人</w:t>
      </w:r>
      <w:proofErr w:type="gramEnd"/>
      <w:r>
        <w:rPr>
          <w:rFonts w:ascii="仿宋" w:eastAsia="仿宋" w:hAnsi="仿宋" w:cs="仿宋" w:hint="eastAsia"/>
          <w:sz w:val="32"/>
          <w:szCs w:val="40"/>
        </w:rPr>
        <w:t>事档案，干系重大。大家一定要按照认真填写。以下说三点注意事项：</w:t>
      </w:r>
    </w:p>
    <w:p w:rsidR="006F7498" w:rsidRDefault="00E35CC7">
      <w:pPr>
        <w:pStyle w:val="a6"/>
        <w:numPr>
          <w:ilvl w:val="0"/>
          <w:numId w:val="4"/>
        </w:numPr>
        <w:ind w:left="0" w:firstLine="640"/>
        <w:rPr>
          <w:rFonts w:ascii="仿宋" w:eastAsia="仿宋" w:hAnsi="仿宋" w:cs="仿宋"/>
          <w:sz w:val="32"/>
          <w:szCs w:val="40"/>
        </w:rPr>
      </w:pPr>
      <w:r>
        <w:rPr>
          <w:rFonts w:ascii="仿宋" w:eastAsia="仿宋" w:hAnsi="仿宋" w:cs="仿宋" w:hint="eastAsia"/>
          <w:sz w:val="32"/>
          <w:szCs w:val="40"/>
        </w:rPr>
        <w:t>毕业生登记表模板是A3纸张，所以大家一定要记得用</w:t>
      </w:r>
      <w:r>
        <w:rPr>
          <w:rFonts w:ascii="仿宋" w:eastAsia="仿宋" w:hAnsi="仿宋" w:cs="仿宋" w:hint="eastAsia"/>
          <w:b/>
          <w:bCs/>
          <w:sz w:val="32"/>
          <w:szCs w:val="40"/>
        </w:rPr>
        <w:t>A3纸双面打印</w:t>
      </w:r>
      <w:r>
        <w:rPr>
          <w:rFonts w:ascii="仿宋" w:eastAsia="仿宋" w:hAnsi="仿宋" w:cs="仿宋" w:hint="eastAsia"/>
          <w:sz w:val="32"/>
          <w:szCs w:val="40"/>
        </w:rPr>
        <w:t xml:space="preserve">（一页），因要入档案所以切勿装订； </w:t>
      </w:r>
    </w:p>
    <w:p w:rsidR="006F7498" w:rsidRDefault="00E35CC7">
      <w:pPr>
        <w:ind w:firstLineChars="200" w:firstLine="640"/>
        <w:rPr>
          <w:rFonts w:ascii="仿宋" w:eastAsia="仿宋" w:hAnsi="仿宋" w:cs="仿宋"/>
          <w:sz w:val="32"/>
          <w:szCs w:val="40"/>
        </w:rPr>
      </w:pPr>
      <w:r>
        <w:rPr>
          <w:rFonts w:ascii="仿宋" w:eastAsia="仿宋" w:hAnsi="仿宋" w:cs="仿宋" w:hint="eastAsia"/>
          <w:sz w:val="32"/>
          <w:szCs w:val="40"/>
        </w:rPr>
        <w:t>第二、毕业生登记表全部按实际情况</w:t>
      </w:r>
      <w:r>
        <w:rPr>
          <w:rFonts w:ascii="仿宋" w:eastAsia="仿宋" w:hAnsi="仿宋" w:cs="仿宋" w:hint="eastAsia"/>
          <w:b/>
          <w:bCs/>
          <w:sz w:val="32"/>
          <w:szCs w:val="40"/>
        </w:rPr>
        <w:t>用手写，严禁电脑打字</w:t>
      </w:r>
      <w:r>
        <w:rPr>
          <w:rFonts w:ascii="仿宋" w:eastAsia="仿宋" w:hAnsi="仿宋" w:cs="仿宋" w:hint="eastAsia"/>
          <w:sz w:val="32"/>
          <w:szCs w:val="40"/>
        </w:rPr>
        <w:t>，除了最后的学校鉴定意见之外都要手写，没有的项目填写“无”，不能空着。特别是身份证号等关键信息千万不能写错，否则可能会影响学历真实性。毕业生登记表一</w:t>
      </w:r>
      <w:r>
        <w:rPr>
          <w:rFonts w:ascii="仿宋" w:eastAsia="仿宋" w:hAnsi="仿宋" w:cs="仿宋" w:hint="eastAsia"/>
          <w:b/>
          <w:bCs/>
          <w:sz w:val="32"/>
          <w:szCs w:val="40"/>
        </w:rPr>
        <w:t>般情况下不能涂改</w:t>
      </w:r>
      <w:r>
        <w:rPr>
          <w:rFonts w:ascii="仿宋" w:eastAsia="仿宋" w:hAnsi="仿宋" w:cs="仿宋" w:hint="eastAsia"/>
          <w:sz w:val="32"/>
          <w:szCs w:val="40"/>
        </w:rPr>
        <w:t xml:space="preserve">。 </w:t>
      </w:r>
    </w:p>
    <w:p w:rsidR="006F7498" w:rsidRDefault="00E35CC7">
      <w:pPr>
        <w:ind w:firstLineChars="200" w:firstLine="640"/>
        <w:rPr>
          <w:rFonts w:ascii="仿宋" w:eastAsia="仿宋" w:hAnsi="仿宋" w:cs="仿宋"/>
          <w:b/>
          <w:bCs/>
          <w:sz w:val="32"/>
          <w:szCs w:val="40"/>
        </w:rPr>
      </w:pPr>
      <w:r>
        <w:rPr>
          <w:rFonts w:ascii="仿宋" w:eastAsia="仿宋" w:hAnsi="仿宋" w:cs="仿宋" w:hint="eastAsia"/>
          <w:sz w:val="32"/>
          <w:szCs w:val="40"/>
        </w:rPr>
        <w:t>第三、毕业生登记表中有一照片张贴处需张贴2寸蓝底照，</w:t>
      </w:r>
      <w:r>
        <w:rPr>
          <w:rFonts w:ascii="仿宋" w:eastAsia="仿宋" w:hAnsi="仿宋" w:cs="仿宋" w:hint="eastAsia"/>
          <w:b/>
          <w:bCs/>
          <w:color w:val="FF0000"/>
          <w:sz w:val="32"/>
          <w:szCs w:val="40"/>
        </w:rPr>
        <w:t>一定要贴上大家毕业照采集的时候新华社邮寄给你们的毕业照</w:t>
      </w:r>
      <w:r>
        <w:rPr>
          <w:rFonts w:ascii="仿宋" w:eastAsia="仿宋" w:hAnsi="仿宋" w:cs="仿宋" w:hint="eastAsia"/>
          <w:sz w:val="32"/>
          <w:szCs w:val="40"/>
        </w:rPr>
        <w:t>，严禁私自乱贴。 毕业生登记表写好打印并贴好照片后和毕业实习报告一并保存好，新华社邮寄的照片也要保留，届时办理毕业的时候带来学校。</w:t>
      </w:r>
    </w:p>
    <w:p w:rsidR="006F7498" w:rsidRDefault="00E35CC7">
      <w:pPr>
        <w:numPr>
          <w:ilvl w:val="0"/>
          <w:numId w:val="1"/>
        </w:numPr>
        <w:ind w:firstLineChars="200" w:firstLine="640"/>
        <w:rPr>
          <w:rFonts w:ascii="黑体" w:eastAsia="黑体" w:hAnsi="黑体" w:cs="黑体"/>
          <w:sz w:val="32"/>
          <w:szCs w:val="40"/>
        </w:rPr>
      </w:pPr>
      <w:r>
        <w:rPr>
          <w:rFonts w:ascii="黑体" w:eastAsia="黑体" w:hAnsi="黑体" w:cs="黑体" w:hint="eastAsia"/>
          <w:sz w:val="32"/>
          <w:szCs w:val="40"/>
        </w:rPr>
        <w:t>毕业材料提交说明</w:t>
      </w:r>
    </w:p>
    <w:p w:rsidR="006F7498" w:rsidRDefault="00E35CC7">
      <w:pPr>
        <w:ind w:firstLineChars="200" w:firstLine="640"/>
        <w:rPr>
          <w:rFonts w:ascii="仿宋" w:eastAsia="仿宋" w:hAnsi="仿宋" w:cs="仿宋"/>
          <w:sz w:val="32"/>
          <w:szCs w:val="40"/>
        </w:rPr>
      </w:pPr>
      <w:bookmarkStart w:id="1" w:name="OLE_LINK8"/>
      <w:bookmarkStart w:id="2" w:name="OLE_LINK9"/>
      <w:r>
        <w:rPr>
          <w:rFonts w:ascii="仿宋" w:eastAsia="仿宋" w:hAnsi="仿宋" w:cs="仿宋" w:hint="eastAsia"/>
          <w:sz w:val="32"/>
          <w:szCs w:val="40"/>
        </w:rPr>
        <w:t>因涉及张贴毕业证照、填写档案袋等核心事项，本届毕</w:t>
      </w:r>
      <w:r>
        <w:rPr>
          <w:rFonts w:ascii="仿宋" w:eastAsia="仿宋" w:hAnsi="仿宋" w:cs="仿宋" w:hint="eastAsia"/>
          <w:sz w:val="32"/>
          <w:szCs w:val="40"/>
        </w:rPr>
        <w:lastRenderedPageBreak/>
        <w:t>业生采取</w:t>
      </w:r>
      <w:r>
        <w:rPr>
          <w:rFonts w:ascii="仿宋" w:eastAsia="仿宋" w:hAnsi="仿宋" w:cs="仿宋" w:hint="eastAsia"/>
          <w:b/>
          <w:bCs/>
          <w:color w:val="FF0000"/>
          <w:sz w:val="32"/>
          <w:szCs w:val="40"/>
        </w:rPr>
        <w:t>现场提交材料</w:t>
      </w:r>
      <w:r>
        <w:rPr>
          <w:rFonts w:ascii="仿宋" w:eastAsia="仿宋" w:hAnsi="仿宋" w:cs="仿宋" w:hint="eastAsia"/>
          <w:sz w:val="32"/>
          <w:szCs w:val="40"/>
        </w:rPr>
        <w:t>的方式</w:t>
      </w:r>
      <w:r w:rsidR="00312584">
        <w:rPr>
          <w:rFonts w:ascii="仿宋" w:eastAsia="仿宋" w:hAnsi="仿宋" w:cs="仿宋" w:hint="eastAsia"/>
          <w:sz w:val="32"/>
          <w:szCs w:val="40"/>
        </w:rPr>
        <w:t>办理毕业</w:t>
      </w:r>
      <w:r>
        <w:rPr>
          <w:rFonts w:ascii="仿宋" w:eastAsia="仿宋" w:hAnsi="仿宋" w:cs="仿宋" w:hint="eastAsia"/>
          <w:sz w:val="32"/>
          <w:szCs w:val="40"/>
        </w:rPr>
        <w:t>，最好由学生本人来学校提交毕业资料，如本人不能前来也可委托他人前来，</w:t>
      </w:r>
      <w:r>
        <w:rPr>
          <w:rFonts w:ascii="仿宋" w:eastAsia="仿宋" w:hAnsi="仿宋" w:cs="仿宋" w:hint="eastAsia"/>
          <w:b/>
          <w:bCs/>
          <w:color w:val="FF0000"/>
          <w:sz w:val="32"/>
          <w:szCs w:val="40"/>
        </w:rPr>
        <w:t>不支持邮寄</w:t>
      </w:r>
      <w:r>
        <w:rPr>
          <w:rFonts w:ascii="仿宋" w:eastAsia="仿宋" w:hAnsi="仿宋" w:cs="仿宋" w:hint="eastAsia"/>
          <w:sz w:val="32"/>
          <w:szCs w:val="40"/>
        </w:rPr>
        <w:t>，具体事宜如下：</w:t>
      </w:r>
    </w:p>
    <w:p w:rsidR="006F7498" w:rsidRDefault="00E35CC7">
      <w:pPr>
        <w:numPr>
          <w:ilvl w:val="0"/>
          <w:numId w:val="5"/>
        </w:numPr>
        <w:ind w:firstLineChars="200" w:firstLine="641"/>
        <w:rPr>
          <w:rFonts w:ascii="华文楷体" w:eastAsia="华文楷体" w:hAnsi="华文楷体" w:cs="华文楷体"/>
          <w:b/>
          <w:bCs/>
          <w:sz w:val="32"/>
          <w:szCs w:val="40"/>
        </w:rPr>
      </w:pPr>
      <w:r>
        <w:rPr>
          <w:rFonts w:ascii="华文楷体" w:eastAsia="华文楷体" w:hAnsi="华文楷体" w:cs="华文楷体" w:hint="eastAsia"/>
          <w:b/>
          <w:bCs/>
          <w:sz w:val="32"/>
          <w:szCs w:val="40"/>
        </w:rPr>
        <w:t>办理时间</w:t>
      </w:r>
    </w:p>
    <w:p w:rsidR="006F7498" w:rsidRDefault="00E35CC7">
      <w:pPr>
        <w:ind w:firstLineChars="200" w:firstLine="640"/>
        <w:rPr>
          <w:rFonts w:ascii="仿宋" w:eastAsia="仿宋" w:hAnsi="仿宋" w:cs="仿宋"/>
          <w:sz w:val="32"/>
          <w:szCs w:val="40"/>
        </w:rPr>
      </w:pPr>
      <w:r>
        <w:rPr>
          <w:rFonts w:ascii="仿宋" w:eastAsia="仿宋" w:hAnsi="仿宋" w:cs="仿宋" w:hint="eastAsia"/>
          <w:sz w:val="32"/>
          <w:szCs w:val="40"/>
        </w:rPr>
        <w:t>2025年5月6日至5月30日（周六、周日除外），上午9：00-12:00,下午14：30-17:00。</w:t>
      </w:r>
    </w:p>
    <w:p w:rsidR="006F7498" w:rsidRDefault="00E35CC7">
      <w:pPr>
        <w:ind w:firstLineChars="200" w:firstLine="641"/>
        <w:rPr>
          <w:rFonts w:ascii="华文楷体" w:eastAsia="华文楷体" w:hAnsi="华文楷体" w:cs="华文楷体"/>
          <w:b/>
          <w:bCs/>
          <w:sz w:val="32"/>
          <w:szCs w:val="40"/>
        </w:rPr>
      </w:pPr>
      <w:bookmarkStart w:id="3" w:name="OLE_LINK5"/>
      <w:r>
        <w:rPr>
          <w:rFonts w:ascii="华文楷体" w:eastAsia="华文楷体" w:hAnsi="华文楷体" w:cs="华文楷体" w:hint="eastAsia"/>
          <w:b/>
          <w:bCs/>
          <w:sz w:val="32"/>
          <w:szCs w:val="40"/>
        </w:rPr>
        <w:t>（二）办理地点</w:t>
      </w:r>
    </w:p>
    <w:bookmarkEnd w:id="3"/>
    <w:p w:rsidR="006F7498" w:rsidRDefault="00E35CC7">
      <w:pPr>
        <w:ind w:firstLineChars="200" w:firstLine="640"/>
        <w:rPr>
          <w:rFonts w:ascii="仿宋" w:eastAsia="仿宋" w:hAnsi="仿宋" w:cs="仿宋"/>
          <w:sz w:val="32"/>
          <w:szCs w:val="40"/>
        </w:rPr>
      </w:pPr>
      <w:proofErr w:type="gramStart"/>
      <w:r>
        <w:rPr>
          <w:rFonts w:ascii="仿宋" w:eastAsia="仿宋" w:hAnsi="仿宋" w:cs="仿宋" w:hint="eastAsia"/>
          <w:sz w:val="32"/>
          <w:szCs w:val="40"/>
        </w:rPr>
        <w:t>湖南工程职业技术学院求文楼</w:t>
      </w:r>
      <w:proofErr w:type="gramEnd"/>
      <w:r>
        <w:rPr>
          <w:rFonts w:ascii="仿宋" w:eastAsia="仿宋" w:hAnsi="仿宋" w:cs="仿宋" w:hint="eastAsia"/>
          <w:sz w:val="32"/>
          <w:szCs w:val="40"/>
        </w:rPr>
        <w:t>306（湖南省长沙市万家丽北路水渡河100号），办公电话0731-86869480。</w:t>
      </w:r>
    </w:p>
    <w:p w:rsidR="006F7498" w:rsidRDefault="00E35CC7">
      <w:pPr>
        <w:ind w:firstLineChars="200" w:firstLine="641"/>
        <w:rPr>
          <w:rFonts w:ascii="华文楷体" w:eastAsia="华文楷体" w:hAnsi="华文楷体" w:cs="华文楷体"/>
          <w:b/>
          <w:bCs/>
          <w:sz w:val="32"/>
          <w:szCs w:val="40"/>
        </w:rPr>
      </w:pPr>
      <w:bookmarkStart w:id="4" w:name="OLE_LINK7"/>
      <w:bookmarkStart w:id="5" w:name="OLE_LINK6"/>
      <w:r>
        <w:rPr>
          <w:rFonts w:ascii="华文楷体" w:eastAsia="华文楷体" w:hAnsi="华文楷体" w:cs="华文楷体" w:hint="eastAsia"/>
          <w:b/>
          <w:bCs/>
          <w:sz w:val="32"/>
          <w:szCs w:val="40"/>
        </w:rPr>
        <w:t>（三）所需材料</w:t>
      </w:r>
    </w:p>
    <w:bookmarkEnd w:id="4"/>
    <w:bookmarkEnd w:id="5"/>
    <w:p w:rsidR="006F7498" w:rsidRDefault="00E35CC7">
      <w:pPr>
        <w:ind w:firstLineChars="200" w:firstLine="640"/>
        <w:rPr>
          <w:rFonts w:ascii="仿宋" w:eastAsia="仿宋" w:hAnsi="仿宋" w:cs="仿宋"/>
          <w:sz w:val="32"/>
          <w:szCs w:val="40"/>
        </w:rPr>
      </w:pPr>
      <w:r>
        <w:rPr>
          <w:rFonts w:ascii="仿宋" w:eastAsia="仿宋" w:hAnsi="仿宋" w:cs="仿宋" w:hint="eastAsia"/>
          <w:sz w:val="32"/>
          <w:szCs w:val="40"/>
        </w:rPr>
        <w:t>1、毕业实习鉴定表及报告（对应附件9）；</w:t>
      </w:r>
    </w:p>
    <w:p w:rsidR="006F7498" w:rsidRDefault="00E35CC7">
      <w:pPr>
        <w:tabs>
          <w:tab w:val="left" w:pos="3119"/>
        </w:tabs>
        <w:ind w:firstLineChars="200" w:firstLine="640"/>
        <w:rPr>
          <w:rFonts w:ascii="仿宋" w:eastAsia="仿宋" w:hAnsi="仿宋" w:cs="仿宋"/>
          <w:sz w:val="32"/>
          <w:szCs w:val="40"/>
        </w:rPr>
      </w:pPr>
      <w:r>
        <w:rPr>
          <w:rFonts w:ascii="仿宋" w:eastAsia="仿宋" w:hAnsi="仿宋" w:cs="仿宋" w:hint="eastAsia"/>
          <w:sz w:val="32"/>
          <w:szCs w:val="40"/>
        </w:rPr>
        <w:t xml:space="preserve">2、新华社邮寄的2寸纸质毕业照（对应附件10）； </w:t>
      </w:r>
    </w:p>
    <w:p w:rsidR="006F7498" w:rsidRDefault="00E35CC7">
      <w:pPr>
        <w:tabs>
          <w:tab w:val="left" w:pos="3119"/>
        </w:tabs>
        <w:ind w:firstLineChars="200" w:firstLine="640"/>
        <w:rPr>
          <w:rFonts w:ascii="仿宋" w:eastAsia="仿宋" w:hAnsi="仿宋" w:cs="仿宋"/>
          <w:sz w:val="32"/>
          <w:szCs w:val="40"/>
        </w:rPr>
      </w:pPr>
      <w:r>
        <w:rPr>
          <w:rFonts w:ascii="仿宋" w:eastAsia="仿宋" w:hAnsi="仿宋" w:cs="仿宋" w:hint="eastAsia"/>
          <w:sz w:val="32"/>
          <w:szCs w:val="40"/>
        </w:rPr>
        <w:t>3、</w:t>
      </w:r>
      <w:bookmarkStart w:id="6" w:name="OLE_LINK10"/>
      <w:r>
        <w:rPr>
          <w:rFonts w:ascii="仿宋" w:eastAsia="仿宋" w:hAnsi="仿宋" w:cs="仿宋" w:hint="eastAsia"/>
          <w:sz w:val="32"/>
          <w:szCs w:val="40"/>
        </w:rPr>
        <w:t>毕业生登记表</w:t>
      </w:r>
      <w:bookmarkEnd w:id="6"/>
      <w:r>
        <w:rPr>
          <w:rFonts w:ascii="仿宋" w:eastAsia="仿宋" w:hAnsi="仿宋" w:cs="仿宋" w:hint="eastAsia"/>
          <w:sz w:val="32"/>
          <w:szCs w:val="40"/>
        </w:rPr>
        <w:t>（对应附件11）。</w:t>
      </w:r>
    </w:p>
    <w:p w:rsidR="006F7498" w:rsidRDefault="00E35CC7">
      <w:pPr>
        <w:tabs>
          <w:tab w:val="left" w:pos="3119"/>
        </w:tabs>
        <w:ind w:firstLineChars="200" w:firstLine="641"/>
        <w:rPr>
          <w:rFonts w:ascii="华文楷体" w:eastAsia="华文楷体" w:hAnsi="华文楷体" w:cs="华文楷体"/>
          <w:b/>
          <w:bCs/>
          <w:sz w:val="32"/>
          <w:szCs w:val="40"/>
        </w:rPr>
      </w:pPr>
      <w:r>
        <w:rPr>
          <w:rFonts w:ascii="华文楷体" w:eastAsia="华文楷体" w:hAnsi="华文楷体" w:cs="华文楷体" w:hint="eastAsia"/>
          <w:b/>
          <w:bCs/>
          <w:sz w:val="32"/>
          <w:szCs w:val="40"/>
        </w:rPr>
        <w:t>（四）注意事项</w:t>
      </w:r>
      <w:bookmarkStart w:id="7" w:name="_GoBack"/>
      <w:bookmarkEnd w:id="7"/>
    </w:p>
    <w:p w:rsidR="006F7498" w:rsidRDefault="00E35CC7">
      <w:pPr>
        <w:tabs>
          <w:tab w:val="left" w:pos="3119"/>
        </w:tabs>
        <w:ind w:firstLineChars="200" w:firstLine="640"/>
        <w:rPr>
          <w:rFonts w:ascii="仿宋" w:eastAsia="仿宋" w:hAnsi="仿宋" w:cs="仿宋"/>
          <w:sz w:val="32"/>
          <w:szCs w:val="40"/>
        </w:rPr>
      </w:pPr>
      <w:r>
        <w:rPr>
          <w:rFonts w:ascii="仿宋" w:eastAsia="仿宋" w:hAnsi="仿宋" w:cs="仿宋" w:hint="eastAsia"/>
          <w:sz w:val="32"/>
          <w:szCs w:val="40"/>
        </w:rPr>
        <w:t>1、毕业实习鉴定表带来前一定要检查“实习评定”处是否盖章，实习报告是否按规定撰写；</w:t>
      </w:r>
    </w:p>
    <w:p w:rsidR="006F7498" w:rsidRDefault="00E35CC7">
      <w:pPr>
        <w:tabs>
          <w:tab w:val="left" w:pos="3119"/>
        </w:tabs>
        <w:ind w:firstLineChars="200" w:firstLine="640"/>
        <w:rPr>
          <w:rFonts w:ascii="仿宋" w:eastAsia="仿宋" w:hAnsi="仿宋" w:cs="仿宋"/>
          <w:sz w:val="32"/>
          <w:szCs w:val="40"/>
        </w:rPr>
      </w:pPr>
      <w:r>
        <w:rPr>
          <w:rFonts w:ascii="仿宋" w:eastAsia="仿宋" w:hAnsi="仿宋" w:cs="仿宋" w:hint="eastAsia"/>
          <w:sz w:val="32"/>
          <w:szCs w:val="40"/>
        </w:rPr>
        <w:t>2、带来的</w:t>
      </w:r>
      <w:r w:rsidR="00297EC0">
        <w:rPr>
          <w:rFonts w:ascii="仿宋" w:eastAsia="仿宋" w:hAnsi="仿宋" w:cs="仿宋" w:hint="eastAsia"/>
          <w:sz w:val="32"/>
          <w:szCs w:val="40"/>
        </w:rPr>
        <w:t>2寸</w:t>
      </w:r>
      <w:r>
        <w:rPr>
          <w:rFonts w:ascii="仿宋" w:eastAsia="仿宋" w:hAnsi="仿宋" w:cs="仿宋" w:hint="eastAsia"/>
          <w:sz w:val="32"/>
          <w:szCs w:val="40"/>
        </w:rPr>
        <w:t>纸质毕业</w:t>
      </w:r>
      <w:proofErr w:type="gramStart"/>
      <w:r>
        <w:rPr>
          <w:rFonts w:ascii="仿宋" w:eastAsia="仿宋" w:hAnsi="仿宋" w:cs="仿宋" w:hint="eastAsia"/>
          <w:sz w:val="32"/>
          <w:szCs w:val="40"/>
        </w:rPr>
        <w:t>照必须</w:t>
      </w:r>
      <w:proofErr w:type="gramEnd"/>
      <w:r>
        <w:rPr>
          <w:rFonts w:ascii="仿宋" w:eastAsia="仿宋" w:hAnsi="仿宋" w:cs="仿宋" w:hint="eastAsia"/>
          <w:sz w:val="32"/>
          <w:szCs w:val="40"/>
        </w:rPr>
        <w:t>要与自己学信网上的学历照以及毕业生登记表上贴的照片保持一致，带来前一定要记得三方比较核对</w:t>
      </w:r>
      <w:r w:rsidR="001F4F11">
        <w:rPr>
          <w:rFonts w:ascii="仿宋" w:eastAsia="仿宋" w:hAnsi="仿宋" w:cs="仿宋" w:hint="eastAsia"/>
          <w:sz w:val="32"/>
          <w:szCs w:val="40"/>
        </w:rPr>
        <w:t>，最好携带2张以上</w:t>
      </w:r>
      <w:r>
        <w:rPr>
          <w:rFonts w:ascii="仿宋" w:eastAsia="仿宋" w:hAnsi="仿宋" w:cs="仿宋" w:hint="eastAsia"/>
          <w:sz w:val="32"/>
          <w:szCs w:val="40"/>
        </w:rPr>
        <w:t>；</w:t>
      </w:r>
    </w:p>
    <w:p w:rsidR="006F7498" w:rsidRDefault="00E35CC7">
      <w:pPr>
        <w:tabs>
          <w:tab w:val="left" w:pos="3119"/>
        </w:tabs>
        <w:ind w:firstLineChars="200" w:firstLine="640"/>
        <w:rPr>
          <w:rFonts w:ascii="仿宋" w:eastAsia="仿宋" w:hAnsi="仿宋" w:cs="仿宋"/>
          <w:sz w:val="32"/>
          <w:szCs w:val="40"/>
        </w:rPr>
      </w:pPr>
      <w:r>
        <w:rPr>
          <w:rFonts w:ascii="仿宋" w:eastAsia="仿宋" w:hAnsi="仿宋" w:cs="仿宋" w:hint="eastAsia"/>
          <w:sz w:val="32"/>
          <w:szCs w:val="40"/>
        </w:rPr>
        <w:t>3、毕业生登记表带来前特别要核对身份证号等个人信息是否正确，照片是否张贴</w:t>
      </w:r>
      <w:proofErr w:type="gramStart"/>
      <w:r>
        <w:rPr>
          <w:rFonts w:ascii="仿宋" w:eastAsia="仿宋" w:hAnsi="仿宋" w:cs="仿宋" w:hint="eastAsia"/>
          <w:sz w:val="32"/>
          <w:szCs w:val="40"/>
        </w:rPr>
        <w:t>且是否</w:t>
      </w:r>
      <w:proofErr w:type="gramEnd"/>
      <w:r>
        <w:rPr>
          <w:rFonts w:ascii="仿宋" w:eastAsia="仿宋" w:hAnsi="仿宋" w:cs="仿宋" w:hint="eastAsia"/>
          <w:sz w:val="32"/>
          <w:szCs w:val="40"/>
        </w:rPr>
        <w:t>为学历照。</w:t>
      </w:r>
    </w:p>
    <w:p w:rsidR="006F7498" w:rsidRDefault="00E35CC7">
      <w:pPr>
        <w:tabs>
          <w:tab w:val="left" w:pos="3119"/>
        </w:tabs>
        <w:ind w:firstLineChars="200" w:firstLine="640"/>
        <w:rPr>
          <w:rFonts w:ascii="仿宋" w:eastAsia="仿宋" w:hAnsi="仿宋" w:cs="仿宋"/>
          <w:sz w:val="32"/>
          <w:szCs w:val="40"/>
        </w:rPr>
      </w:pPr>
      <w:r>
        <w:rPr>
          <w:rFonts w:ascii="仿宋" w:eastAsia="仿宋" w:hAnsi="仿宋" w:cs="仿宋" w:hint="eastAsia"/>
          <w:sz w:val="32"/>
          <w:szCs w:val="40"/>
        </w:rPr>
        <w:t>4、现场提交，拒收快递。</w:t>
      </w:r>
    </w:p>
    <w:bookmarkEnd w:id="1"/>
    <w:bookmarkEnd w:id="2"/>
    <w:p w:rsidR="006F7498" w:rsidRDefault="00E35CC7">
      <w:pPr>
        <w:numPr>
          <w:ilvl w:val="0"/>
          <w:numId w:val="1"/>
        </w:numPr>
        <w:ind w:firstLineChars="200" w:firstLine="640"/>
        <w:rPr>
          <w:rFonts w:ascii="黑体" w:eastAsia="黑体" w:hAnsi="黑体" w:cs="黑体"/>
          <w:sz w:val="32"/>
          <w:szCs w:val="40"/>
        </w:rPr>
      </w:pPr>
      <w:r>
        <w:rPr>
          <w:rFonts w:ascii="黑体" w:eastAsia="黑体" w:hAnsi="黑体" w:cs="黑体" w:hint="eastAsia"/>
          <w:sz w:val="32"/>
          <w:szCs w:val="40"/>
        </w:rPr>
        <w:lastRenderedPageBreak/>
        <w:t>毕业资格审查说明</w:t>
      </w:r>
    </w:p>
    <w:p w:rsidR="006F7498" w:rsidRDefault="00E35CC7">
      <w:pPr>
        <w:ind w:firstLineChars="200" w:firstLine="640"/>
        <w:rPr>
          <w:rFonts w:ascii="仿宋" w:eastAsia="仿宋" w:hAnsi="仿宋" w:cs="黑体"/>
          <w:sz w:val="32"/>
          <w:szCs w:val="40"/>
        </w:rPr>
      </w:pPr>
      <w:r>
        <w:rPr>
          <w:rFonts w:ascii="仿宋" w:eastAsia="仿宋" w:hAnsi="仿宋" w:cs="黑体" w:hint="eastAsia"/>
          <w:sz w:val="32"/>
          <w:szCs w:val="40"/>
        </w:rPr>
        <w:t>学校将严格按照本人第一点提到的四个毕业条件进行毕业资格审查，</w:t>
      </w:r>
      <w:r>
        <w:rPr>
          <w:rFonts w:ascii="仿宋" w:eastAsia="仿宋" w:hAnsi="仿宋" w:cs="黑体" w:hint="eastAsia"/>
          <w:b/>
          <w:color w:val="FF0000"/>
          <w:sz w:val="32"/>
          <w:szCs w:val="40"/>
          <w:highlight w:val="yellow"/>
        </w:rPr>
        <w:t>资格审查截止时间为6月8日。请同学们务必在此之前达成所有毕业条件，否则将无法按期毕业。</w:t>
      </w:r>
      <w:r>
        <w:rPr>
          <w:rFonts w:ascii="仿宋" w:eastAsia="仿宋" w:hAnsi="仿宋" w:cs="黑体" w:hint="eastAsia"/>
          <w:sz w:val="32"/>
          <w:szCs w:val="40"/>
        </w:rPr>
        <w:t>另外提醒两点：</w:t>
      </w:r>
    </w:p>
    <w:p w:rsidR="006F7498" w:rsidRDefault="00E35CC7">
      <w:pPr>
        <w:ind w:firstLineChars="200" w:firstLine="640"/>
        <w:rPr>
          <w:rFonts w:ascii="仿宋" w:eastAsia="仿宋" w:hAnsi="仿宋" w:cs="黑体"/>
          <w:sz w:val="32"/>
          <w:szCs w:val="40"/>
        </w:rPr>
      </w:pPr>
      <w:r>
        <w:rPr>
          <w:rFonts w:ascii="仿宋" w:eastAsia="仿宋" w:hAnsi="仿宋" w:cs="黑体" w:hint="eastAsia"/>
          <w:sz w:val="32"/>
          <w:szCs w:val="40"/>
        </w:rPr>
        <w:t>第一是1-5学期期末考试于5月20</w:t>
      </w:r>
      <w:r w:rsidR="002D4C77">
        <w:rPr>
          <w:rFonts w:ascii="仿宋" w:eastAsia="仿宋" w:hAnsi="仿宋" w:cs="黑体" w:hint="eastAsia"/>
          <w:sz w:val="32"/>
          <w:szCs w:val="40"/>
        </w:rPr>
        <w:t>日关闭，过时</w:t>
      </w:r>
      <w:proofErr w:type="gramStart"/>
      <w:r w:rsidR="002D4C77">
        <w:rPr>
          <w:rFonts w:ascii="仿宋" w:eastAsia="仿宋" w:hAnsi="仿宋" w:cs="黑体" w:hint="eastAsia"/>
          <w:sz w:val="32"/>
          <w:szCs w:val="40"/>
        </w:rPr>
        <w:t>不</w:t>
      </w:r>
      <w:proofErr w:type="gramEnd"/>
      <w:r w:rsidR="002D4C77">
        <w:rPr>
          <w:rFonts w:ascii="仿宋" w:eastAsia="仿宋" w:hAnsi="仿宋" w:cs="黑体" w:hint="eastAsia"/>
          <w:sz w:val="32"/>
          <w:szCs w:val="40"/>
        </w:rPr>
        <w:t>候</w:t>
      </w:r>
      <w:r>
        <w:rPr>
          <w:rFonts w:ascii="仿宋" w:eastAsia="仿宋" w:hAnsi="仿宋" w:cs="黑体" w:hint="eastAsia"/>
          <w:sz w:val="32"/>
          <w:szCs w:val="40"/>
        </w:rPr>
        <w:t>。</w:t>
      </w:r>
    </w:p>
    <w:p w:rsidR="006F7498" w:rsidRDefault="00E35CC7">
      <w:pPr>
        <w:ind w:firstLineChars="200" w:firstLine="640"/>
        <w:rPr>
          <w:rFonts w:ascii="仿宋" w:eastAsia="仿宋" w:hAnsi="仿宋" w:cs="黑体"/>
          <w:sz w:val="32"/>
          <w:szCs w:val="40"/>
        </w:rPr>
      </w:pPr>
      <w:r>
        <w:rPr>
          <w:rFonts w:ascii="仿宋" w:eastAsia="仿宋" w:hAnsi="仿宋" w:cs="黑体" w:hint="eastAsia"/>
          <w:sz w:val="32"/>
          <w:szCs w:val="40"/>
        </w:rPr>
        <w:t>第二是毕业材料提交截止时间为5月30日，逾期不收。</w:t>
      </w:r>
    </w:p>
    <w:p w:rsidR="006F7498" w:rsidRDefault="00E35CC7">
      <w:pPr>
        <w:numPr>
          <w:ilvl w:val="0"/>
          <w:numId w:val="1"/>
        </w:numPr>
        <w:ind w:firstLineChars="200" w:firstLine="640"/>
        <w:rPr>
          <w:rFonts w:ascii="黑体" w:eastAsia="黑体" w:hAnsi="黑体" w:cs="黑体"/>
          <w:sz w:val="32"/>
          <w:szCs w:val="40"/>
        </w:rPr>
      </w:pPr>
      <w:r>
        <w:rPr>
          <w:rFonts w:ascii="黑体" w:eastAsia="黑体" w:hAnsi="黑体" w:cs="黑体" w:hint="eastAsia"/>
          <w:sz w:val="32"/>
          <w:szCs w:val="40"/>
        </w:rPr>
        <w:t>毕业证领取说明</w:t>
      </w:r>
    </w:p>
    <w:p w:rsidR="006F7498" w:rsidRDefault="00E35CC7">
      <w:pPr>
        <w:ind w:firstLineChars="200" w:firstLine="643"/>
        <w:rPr>
          <w:rFonts w:ascii="仿宋" w:eastAsia="仿宋" w:hAnsi="仿宋" w:cs="仿宋"/>
          <w:b/>
          <w:color w:val="FF0000"/>
          <w:sz w:val="32"/>
          <w:szCs w:val="40"/>
        </w:rPr>
      </w:pPr>
      <w:r>
        <w:rPr>
          <w:rFonts w:ascii="仿宋" w:eastAsia="仿宋" w:hAnsi="仿宋" w:cs="仿宋" w:hint="eastAsia"/>
          <w:b/>
          <w:color w:val="FF0000"/>
          <w:sz w:val="32"/>
          <w:szCs w:val="40"/>
        </w:rPr>
        <w:t>为保护毕业生正当权益，根据领导要求，本届毕业生毕业证领取仅限本人来校领取，不支持邮寄、委托他人领取等一切其他方式。本人携带身份证原件来校领取，核实身份后签字，具体时间另行通知。</w:t>
      </w:r>
    </w:p>
    <w:p w:rsidR="006F7498" w:rsidRDefault="00E35CC7">
      <w:pPr>
        <w:ind w:firstLineChars="200" w:firstLine="640"/>
        <w:rPr>
          <w:rFonts w:ascii="仿宋" w:eastAsia="仿宋" w:hAnsi="仿宋" w:cs="仿宋"/>
          <w:sz w:val="32"/>
          <w:szCs w:val="40"/>
        </w:rPr>
      </w:pPr>
      <w:r>
        <w:rPr>
          <w:rFonts w:ascii="仿宋" w:eastAsia="仿宋" w:hAnsi="仿宋" w:cs="仿宋" w:hint="eastAsia"/>
          <w:sz w:val="32"/>
          <w:szCs w:val="40"/>
        </w:rPr>
        <w:t>注意，</w:t>
      </w:r>
      <w:bookmarkStart w:id="8" w:name="OLE_LINK2"/>
      <w:bookmarkStart w:id="9" w:name="OLE_LINK3"/>
      <w:r w:rsidR="006F67B3" w:rsidRPr="006F67B3">
        <w:rPr>
          <w:rFonts w:ascii="仿宋" w:eastAsia="仿宋" w:hAnsi="仿宋" w:cs="仿宋" w:hint="eastAsia"/>
          <w:sz w:val="32"/>
          <w:szCs w:val="40"/>
        </w:rPr>
        <w:t>毕业材料提交</w:t>
      </w:r>
      <w:bookmarkEnd w:id="8"/>
      <w:bookmarkEnd w:id="9"/>
      <w:r>
        <w:rPr>
          <w:rFonts w:ascii="仿宋" w:eastAsia="仿宋" w:hAnsi="仿宋" w:cs="仿宋" w:hint="eastAsia"/>
          <w:sz w:val="32"/>
          <w:szCs w:val="40"/>
        </w:rPr>
        <w:t>(第六点)和毕业证</w:t>
      </w:r>
      <w:r w:rsidR="006F67B3">
        <w:rPr>
          <w:rFonts w:ascii="仿宋" w:eastAsia="仿宋" w:hAnsi="仿宋" w:cs="仿宋" w:hint="eastAsia"/>
          <w:sz w:val="32"/>
          <w:szCs w:val="40"/>
        </w:rPr>
        <w:t>领取</w:t>
      </w:r>
      <w:r>
        <w:rPr>
          <w:rFonts w:ascii="仿宋" w:eastAsia="仿宋" w:hAnsi="仿宋" w:cs="仿宋" w:hint="eastAsia"/>
          <w:sz w:val="32"/>
          <w:szCs w:val="40"/>
        </w:rPr>
        <w:t>（第八点）有区别。</w:t>
      </w:r>
      <w:r w:rsidR="006F67B3" w:rsidRPr="006F67B3">
        <w:rPr>
          <w:rFonts w:ascii="仿宋" w:eastAsia="仿宋" w:hAnsi="仿宋" w:cs="仿宋" w:hint="eastAsia"/>
          <w:sz w:val="32"/>
          <w:szCs w:val="40"/>
        </w:rPr>
        <w:t>毕业材料提交</w:t>
      </w:r>
      <w:r>
        <w:rPr>
          <w:rFonts w:ascii="仿宋" w:eastAsia="仿宋" w:hAnsi="仿宋" w:cs="仿宋" w:hint="eastAsia"/>
          <w:sz w:val="32"/>
          <w:szCs w:val="40"/>
        </w:rPr>
        <w:t>是指</w:t>
      </w:r>
      <w:r w:rsidR="006F67B3">
        <w:rPr>
          <w:rFonts w:ascii="仿宋" w:eastAsia="仿宋" w:hAnsi="仿宋" w:cs="仿宋" w:hint="eastAsia"/>
          <w:sz w:val="32"/>
          <w:szCs w:val="40"/>
        </w:rPr>
        <w:t>来校办理毕业并</w:t>
      </w:r>
      <w:r>
        <w:rPr>
          <w:rFonts w:ascii="仿宋" w:eastAsia="仿宋" w:hAnsi="仿宋" w:cs="仿宋" w:hint="eastAsia"/>
          <w:sz w:val="32"/>
          <w:szCs w:val="40"/>
        </w:rPr>
        <w:t>提交必要的毕业材料，</w:t>
      </w:r>
      <w:r w:rsidR="00E10886">
        <w:rPr>
          <w:rFonts w:ascii="仿宋" w:eastAsia="仿宋" w:hAnsi="仿宋" w:cs="仿宋" w:hint="eastAsia"/>
          <w:sz w:val="32"/>
          <w:szCs w:val="40"/>
        </w:rPr>
        <w:t>学校</w:t>
      </w:r>
      <w:r>
        <w:rPr>
          <w:rFonts w:ascii="仿宋" w:eastAsia="仿宋" w:hAnsi="仿宋" w:cs="仿宋" w:hint="eastAsia"/>
          <w:sz w:val="32"/>
          <w:szCs w:val="40"/>
        </w:rPr>
        <w:t>后</w:t>
      </w:r>
      <w:r w:rsidR="00186324">
        <w:rPr>
          <w:rFonts w:ascii="仿宋" w:eastAsia="仿宋" w:hAnsi="仿宋" w:cs="仿宋" w:hint="eastAsia"/>
          <w:sz w:val="32"/>
          <w:szCs w:val="40"/>
        </w:rPr>
        <w:t>续将根据毕业资格审查的最终结果发证，达到毕业证发放标准的同学方可</w:t>
      </w:r>
      <w:r>
        <w:rPr>
          <w:rFonts w:ascii="仿宋" w:eastAsia="仿宋" w:hAnsi="仿宋" w:cs="仿宋" w:hint="eastAsia"/>
          <w:sz w:val="32"/>
          <w:szCs w:val="40"/>
        </w:rPr>
        <w:t>前来领取毕业证。二者有先后顺序，时间错开，无法同步办理。</w:t>
      </w:r>
    </w:p>
    <w:p w:rsidR="006F7498" w:rsidRDefault="00E35CC7">
      <w:pPr>
        <w:numPr>
          <w:ilvl w:val="0"/>
          <w:numId w:val="1"/>
        </w:numPr>
        <w:ind w:firstLineChars="200" w:firstLine="640"/>
        <w:rPr>
          <w:rFonts w:ascii="黑体" w:eastAsia="黑体" w:hAnsi="黑体" w:cs="黑体"/>
          <w:sz w:val="32"/>
          <w:szCs w:val="40"/>
        </w:rPr>
      </w:pPr>
      <w:r>
        <w:rPr>
          <w:rFonts w:ascii="黑体" w:eastAsia="黑体" w:hAnsi="黑体" w:cs="黑体" w:hint="eastAsia"/>
          <w:sz w:val="32"/>
          <w:szCs w:val="40"/>
        </w:rPr>
        <w:t>声明</w:t>
      </w:r>
    </w:p>
    <w:p w:rsidR="006F7498" w:rsidRDefault="00E35CC7">
      <w:pPr>
        <w:pStyle w:val="a6"/>
        <w:ind w:firstLine="640"/>
        <w:rPr>
          <w:rFonts w:ascii="仿宋" w:eastAsia="仿宋" w:hAnsi="仿宋" w:cs="仿宋"/>
          <w:sz w:val="32"/>
          <w:szCs w:val="40"/>
        </w:rPr>
      </w:pPr>
      <w:r>
        <w:rPr>
          <w:rFonts w:ascii="仿宋" w:eastAsia="仿宋" w:hAnsi="仿宋" w:cs="仿宋" w:hint="eastAsia"/>
          <w:sz w:val="32"/>
          <w:szCs w:val="40"/>
        </w:rPr>
        <w:t>对于2023级成教学生我校</w:t>
      </w:r>
      <w:r>
        <w:rPr>
          <w:rFonts w:ascii="仿宋" w:eastAsia="仿宋" w:hAnsi="仿宋" w:cs="仿宋" w:hint="eastAsia"/>
          <w:b/>
          <w:color w:val="FF0000"/>
          <w:sz w:val="32"/>
          <w:szCs w:val="40"/>
        </w:rPr>
        <w:t>没有和任何校外机构合作办学</w:t>
      </w:r>
      <w:r>
        <w:rPr>
          <w:rFonts w:ascii="仿宋" w:eastAsia="仿宋" w:hAnsi="仿宋" w:cs="仿宋" w:hint="eastAsia"/>
          <w:sz w:val="32"/>
          <w:szCs w:val="40"/>
        </w:rPr>
        <w:t>，未授权任何校外机构对我校2023级成教学生进行招生宣传、学费收取、教育教学等工作。我校学费收取是按年收取，有依有据，标准是严格根据湖南省教育厅、湖南省发展</w:t>
      </w:r>
      <w:r>
        <w:rPr>
          <w:rFonts w:ascii="仿宋" w:eastAsia="仿宋" w:hAnsi="仿宋" w:cs="仿宋" w:hint="eastAsia"/>
          <w:sz w:val="32"/>
          <w:szCs w:val="40"/>
        </w:rPr>
        <w:lastRenderedPageBreak/>
        <w:t>和改革委员会、湖南省财政厅、湖南省市场监督管理局发布的《关于进一步加强和规范我省高等学历继续教育收费管理的通知》文件（</w:t>
      </w:r>
      <w:proofErr w:type="gramStart"/>
      <w:r>
        <w:rPr>
          <w:rFonts w:ascii="仿宋" w:eastAsia="仿宋" w:hAnsi="仿宋" w:cs="仿宋" w:hint="eastAsia"/>
          <w:sz w:val="32"/>
          <w:szCs w:val="40"/>
        </w:rPr>
        <w:t>湘教发</w:t>
      </w:r>
      <w:proofErr w:type="gramEnd"/>
      <w:r>
        <w:rPr>
          <w:rFonts w:ascii="仿宋" w:eastAsia="仿宋" w:hAnsi="仿宋" w:cs="仿宋" w:hint="eastAsia"/>
          <w:sz w:val="32"/>
          <w:szCs w:val="40"/>
        </w:rPr>
        <w:t>〔2023〕6 号）（</w:t>
      </w:r>
      <w:r>
        <w:rPr>
          <w:rFonts w:ascii="仿宋" w:eastAsia="仿宋" w:hAnsi="仿宋" w:cs="仿宋" w:hint="eastAsia"/>
          <w:b/>
          <w:sz w:val="32"/>
          <w:szCs w:val="40"/>
        </w:rPr>
        <w:t>见附件4</w:t>
      </w:r>
      <w:r>
        <w:rPr>
          <w:rFonts w:ascii="仿宋" w:eastAsia="仿宋" w:hAnsi="仿宋" w:cs="仿宋" w:hint="eastAsia"/>
          <w:sz w:val="32"/>
          <w:szCs w:val="40"/>
        </w:rPr>
        <w:t>）要求来收取，大家切不可轻信其他社会机构和个人的不实或虚假宣传，也不可轻易将学业委托他人。以免上当受骗，对此出现的一切责任和后果自行承担。</w:t>
      </w:r>
    </w:p>
    <w:p w:rsidR="00E6710B" w:rsidRDefault="00E6710B" w:rsidP="00B57659">
      <w:pPr>
        <w:rPr>
          <w:rFonts w:ascii="黑体" w:eastAsia="黑体" w:hAnsi="黑体" w:cs="黑体"/>
          <w:sz w:val="32"/>
          <w:szCs w:val="40"/>
        </w:rPr>
      </w:pPr>
    </w:p>
    <w:p w:rsidR="00B57659" w:rsidRDefault="00B57659" w:rsidP="00B57659">
      <w:pPr>
        <w:rPr>
          <w:rFonts w:ascii="黑体" w:eastAsia="黑体" w:hAnsi="黑体" w:cs="黑体"/>
          <w:sz w:val="32"/>
          <w:szCs w:val="40"/>
        </w:rPr>
      </w:pPr>
    </w:p>
    <w:p w:rsidR="00E6710B" w:rsidRDefault="00E6710B" w:rsidP="00E6710B">
      <w:pPr>
        <w:ind w:left="960" w:hangingChars="300" w:hanging="960"/>
        <w:rPr>
          <w:rFonts w:ascii="仿宋" w:eastAsia="仿宋" w:hAnsi="仿宋" w:cs="仿宋"/>
          <w:sz w:val="32"/>
          <w:szCs w:val="40"/>
        </w:rPr>
      </w:pPr>
      <w:r>
        <w:rPr>
          <w:rFonts w:ascii="仿宋" w:eastAsia="仿宋" w:hAnsi="仿宋" w:cs="仿宋" w:hint="eastAsia"/>
          <w:sz w:val="32"/>
          <w:szCs w:val="40"/>
        </w:rPr>
        <w:t>附件：1.</w:t>
      </w:r>
      <w:r>
        <w:rPr>
          <w:rFonts w:hint="eastAsia"/>
        </w:rPr>
        <w:t xml:space="preserve"> </w:t>
      </w:r>
      <w:r>
        <w:rPr>
          <w:rFonts w:ascii="仿宋" w:eastAsia="仿宋" w:hAnsi="仿宋" w:cs="仿宋" w:hint="eastAsia"/>
          <w:sz w:val="32"/>
          <w:szCs w:val="40"/>
        </w:rPr>
        <w:t>湖南工程职业技术学院成人高等教育2023级学生缴纳第二年学费的通知</w:t>
      </w:r>
    </w:p>
    <w:p w:rsidR="00E6710B" w:rsidRDefault="00E6710B" w:rsidP="00E6710B">
      <w:pPr>
        <w:ind w:leftChars="450" w:left="945"/>
        <w:rPr>
          <w:rFonts w:ascii="仿宋" w:eastAsia="仿宋" w:hAnsi="仿宋" w:cs="仿宋"/>
          <w:sz w:val="32"/>
          <w:szCs w:val="40"/>
        </w:rPr>
      </w:pPr>
      <w:r>
        <w:rPr>
          <w:rFonts w:ascii="仿宋" w:eastAsia="仿宋" w:hAnsi="仿宋" w:cs="仿宋" w:hint="eastAsia"/>
          <w:sz w:val="32"/>
          <w:szCs w:val="40"/>
        </w:rPr>
        <w:t>2.</w:t>
      </w:r>
      <w:r>
        <w:rPr>
          <w:rFonts w:hint="eastAsia"/>
        </w:rPr>
        <w:t xml:space="preserve"> </w:t>
      </w:r>
      <w:r>
        <w:rPr>
          <w:rFonts w:ascii="仿宋" w:eastAsia="仿宋" w:hAnsi="仿宋" w:cs="仿宋" w:hint="eastAsia"/>
          <w:sz w:val="32"/>
          <w:szCs w:val="40"/>
        </w:rPr>
        <w:t>湖南工程职业技术学院成人高等教育2023级学生缴纳第三年（半年）学费的通知</w:t>
      </w:r>
    </w:p>
    <w:p w:rsidR="00E6710B" w:rsidRDefault="00E6710B" w:rsidP="00E6710B">
      <w:pPr>
        <w:ind w:leftChars="450" w:left="945"/>
        <w:rPr>
          <w:rFonts w:ascii="仿宋" w:eastAsia="仿宋" w:hAnsi="仿宋" w:cs="仿宋"/>
          <w:sz w:val="32"/>
          <w:szCs w:val="40"/>
        </w:rPr>
      </w:pPr>
      <w:r>
        <w:rPr>
          <w:rFonts w:ascii="仿宋" w:eastAsia="仿宋" w:hAnsi="仿宋" w:cs="仿宋" w:hint="eastAsia"/>
          <w:sz w:val="32"/>
          <w:szCs w:val="40"/>
        </w:rPr>
        <w:t>3.</w:t>
      </w:r>
      <w:r>
        <w:rPr>
          <w:rFonts w:hint="eastAsia"/>
        </w:rPr>
        <w:t xml:space="preserve"> </w:t>
      </w:r>
      <w:r>
        <w:rPr>
          <w:rFonts w:ascii="仿宋" w:eastAsia="仿宋" w:hAnsi="仿宋" w:cs="仿宋" w:hint="eastAsia"/>
          <w:sz w:val="32"/>
          <w:szCs w:val="40"/>
        </w:rPr>
        <w:t>湖南工程职院学杂费缴费流程</w:t>
      </w:r>
    </w:p>
    <w:p w:rsidR="00E6710B" w:rsidRDefault="00E6710B" w:rsidP="00E6710B">
      <w:pPr>
        <w:ind w:leftChars="450" w:left="945"/>
        <w:rPr>
          <w:rFonts w:ascii="仿宋" w:eastAsia="仿宋" w:hAnsi="仿宋" w:cs="仿宋"/>
          <w:sz w:val="32"/>
          <w:szCs w:val="40"/>
        </w:rPr>
      </w:pPr>
      <w:r>
        <w:rPr>
          <w:rFonts w:ascii="仿宋" w:eastAsia="仿宋" w:hAnsi="仿宋" w:cs="仿宋" w:hint="eastAsia"/>
          <w:sz w:val="32"/>
          <w:szCs w:val="40"/>
        </w:rPr>
        <w:t>4. 关于进一步加强和规范我省高等学历继续教育收费管理的通知</w:t>
      </w:r>
    </w:p>
    <w:p w:rsidR="00E6710B" w:rsidRDefault="00E6710B" w:rsidP="00E6710B">
      <w:pPr>
        <w:ind w:leftChars="450" w:left="945"/>
        <w:rPr>
          <w:rFonts w:ascii="仿宋" w:eastAsia="仿宋" w:hAnsi="仿宋" w:cs="仿宋"/>
          <w:sz w:val="32"/>
          <w:szCs w:val="40"/>
        </w:rPr>
      </w:pPr>
      <w:r>
        <w:rPr>
          <w:rFonts w:ascii="仿宋" w:eastAsia="仿宋" w:hAnsi="仿宋" w:cs="仿宋" w:hint="eastAsia"/>
          <w:sz w:val="32"/>
          <w:szCs w:val="40"/>
        </w:rPr>
        <w:t>5.</w:t>
      </w:r>
      <w:r>
        <w:rPr>
          <w:rFonts w:hint="eastAsia"/>
        </w:rPr>
        <w:t xml:space="preserve"> </w:t>
      </w:r>
      <w:r>
        <w:rPr>
          <w:rFonts w:ascii="仿宋" w:eastAsia="仿宋" w:hAnsi="仿宋" w:cs="仿宋" w:hint="eastAsia"/>
          <w:sz w:val="32"/>
          <w:szCs w:val="40"/>
        </w:rPr>
        <w:t>湖南工程职业技术学院成人高等教育2025年上半年学期学习通知</w:t>
      </w:r>
    </w:p>
    <w:p w:rsidR="00E6710B" w:rsidRDefault="00E6710B" w:rsidP="00E6710B">
      <w:pPr>
        <w:ind w:leftChars="450" w:left="945"/>
        <w:rPr>
          <w:rFonts w:ascii="仿宋" w:eastAsia="仿宋" w:hAnsi="仿宋" w:cs="仿宋"/>
          <w:sz w:val="32"/>
          <w:szCs w:val="40"/>
        </w:rPr>
      </w:pPr>
      <w:r>
        <w:rPr>
          <w:rFonts w:ascii="仿宋" w:eastAsia="仿宋" w:hAnsi="仿宋" w:cs="仿宋" w:hint="eastAsia"/>
          <w:sz w:val="32"/>
          <w:szCs w:val="40"/>
        </w:rPr>
        <w:t>6.</w:t>
      </w:r>
      <w:r>
        <w:rPr>
          <w:rFonts w:hint="eastAsia"/>
        </w:rPr>
        <w:t xml:space="preserve"> </w:t>
      </w:r>
      <w:r>
        <w:rPr>
          <w:rFonts w:ascii="仿宋" w:eastAsia="仿宋" w:hAnsi="仿宋" w:cs="仿宋" w:hint="eastAsia"/>
          <w:sz w:val="32"/>
          <w:szCs w:val="40"/>
        </w:rPr>
        <w:t>关于成人教育2025年春季学期（第五学期）课程期末考试</w:t>
      </w:r>
      <w:proofErr w:type="gramStart"/>
      <w:r>
        <w:rPr>
          <w:rFonts w:ascii="仿宋" w:eastAsia="仿宋" w:hAnsi="仿宋" w:cs="仿宋" w:hint="eastAsia"/>
          <w:sz w:val="32"/>
          <w:szCs w:val="40"/>
        </w:rPr>
        <w:t>及往期期末</w:t>
      </w:r>
      <w:proofErr w:type="gramEnd"/>
      <w:r>
        <w:rPr>
          <w:rFonts w:ascii="仿宋" w:eastAsia="仿宋" w:hAnsi="仿宋" w:cs="仿宋" w:hint="eastAsia"/>
          <w:sz w:val="32"/>
          <w:szCs w:val="40"/>
        </w:rPr>
        <w:t>补考安排的通知</w:t>
      </w:r>
    </w:p>
    <w:p w:rsidR="00E6710B" w:rsidRDefault="00E6710B" w:rsidP="00E6710B">
      <w:pPr>
        <w:ind w:leftChars="450" w:left="945"/>
        <w:rPr>
          <w:rFonts w:ascii="仿宋" w:eastAsia="仿宋" w:hAnsi="仿宋" w:cs="仿宋"/>
          <w:sz w:val="32"/>
          <w:szCs w:val="40"/>
        </w:rPr>
      </w:pPr>
      <w:r>
        <w:rPr>
          <w:rFonts w:ascii="仿宋" w:eastAsia="仿宋" w:hAnsi="仿宋" w:cs="仿宋" w:hint="eastAsia"/>
          <w:sz w:val="32"/>
          <w:szCs w:val="40"/>
        </w:rPr>
        <w:t>7. 湖南工程职业技术学院学生平台操作指南</w:t>
      </w:r>
    </w:p>
    <w:p w:rsidR="00E6710B" w:rsidRDefault="00E6710B" w:rsidP="00E6710B">
      <w:pPr>
        <w:ind w:leftChars="450" w:left="945"/>
        <w:rPr>
          <w:rFonts w:ascii="仿宋" w:eastAsia="仿宋" w:hAnsi="仿宋" w:cs="仿宋"/>
          <w:sz w:val="32"/>
          <w:szCs w:val="40"/>
        </w:rPr>
      </w:pPr>
      <w:bookmarkStart w:id="10" w:name="OLE_LINK1"/>
      <w:r>
        <w:rPr>
          <w:rFonts w:ascii="仿宋" w:eastAsia="仿宋" w:hAnsi="仿宋" w:cs="仿宋" w:hint="eastAsia"/>
          <w:sz w:val="32"/>
          <w:szCs w:val="40"/>
        </w:rPr>
        <w:t>8.</w:t>
      </w:r>
      <w:r>
        <w:rPr>
          <w:rFonts w:hint="eastAsia"/>
        </w:rPr>
        <w:t xml:space="preserve"> </w:t>
      </w:r>
      <w:bookmarkEnd w:id="10"/>
      <w:r>
        <w:rPr>
          <w:rFonts w:ascii="仿宋" w:eastAsia="仿宋" w:hAnsi="仿宋" w:cs="仿宋" w:hint="eastAsia"/>
          <w:sz w:val="32"/>
          <w:szCs w:val="40"/>
        </w:rPr>
        <w:t>专科毕业实习及撰写实习报告工作规范</w:t>
      </w:r>
    </w:p>
    <w:p w:rsidR="00E6710B" w:rsidRDefault="00E6710B" w:rsidP="00E6710B">
      <w:pPr>
        <w:ind w:leftChars="450" w:left="945"/>
        <w:rPr>
          <w:rFonts w:ascii="仿宋" w:eastAsia="仿宋" w:hAnsi="仿宋" w:cs="仿宋"/>
          <w:sz w:val="32"/>
          <w:szCs w:val="40"/>
        </w:rPr>
      </w:pPr>
      <w:r>
        <w:rPr>
          <w:rFonts w:ascii="仿宋" w:eastAsia="仿宋" w:hAnsi="仿宋" w:cs="仿宋" w:hint="eastAsia"/>
          <w:sz w:val="32"/>
          <w:szCs w:val="40"/>
        </w:rPr>
        <w:t>9.</w:t>
      </w:r>
      <w:r>
        <w:rPr>
          <w:rFonts w:hint="eastAsia"/>
        </w:rPr>
        <w:t xml:space="preserve"> </w:t>
      </w:r>
      <w:r>
        <w:rPr>
          <w:rFonts w:ascii="仿宋" w:eastAsia="仿宋" w:hAnsi="仿宋" w:cs="仿宋" w:hint="eastAsia"/>
          <w:sz w:val="32"/>
          <w:szCs w:val="40"/>
        </w:rPr>
        <w:t>专科毕业实习、实践鉴定表、装订封面、报告格式</w:t>
      </w:r>
    </w:p>
    <w:p w:rsidR="00E6710B" w:rsidRDefault="00E6710B" w:rsidP="00E6710B">
      <w:pPr>
        <w:ind w:leftChars="450" w:left="945"/>
        <w:rPr>
          <w:rFonts w:ascii="仿宋" w:eastAsia="仿宋" w:hAnsi="仿宋" w:cs="仿宋"/>
          <w:sz w:val="32"/>
          <w:szCs w:val="40"/>
        </w:rPr>
      </w:pPr>
      <w:r>
        <w:rPr>
          <w:rFonts w:ascii="仿宋" w:eastAsia="仿宋" w:hAnsi="仿宋" w:cs="仿宋" w:hint="eastAsia"/>
          <w:sz w:val="32"/>
          <w:szCs w:val="40"/>
        </w:rPr>
        <w:lastRenderedPageBreak/>
        <w:t>10.</w:t>
      </w:r>
      <w:r>
        <w:rPr>
          <w:rFonts w:hint="eastAsia"/>
        </w:rPr>
        <w:t xml:space="preserve"> </w:t>
      </w:r>
      <w:r>
        <w:rPr>
          <w:rFonts w:ascii="仿宋" w:eastAsia="仿宋" w:hAnsi="仿宋" w:cs="仿宋" w:hint="eastAsia"/>
          <w:sz w:val="32"/>
          <w:szCs w:val="40"/>
        </w:rPr>
        <w:t>关于2025届毕业生图像采集工作的通知（湖南工程职院成人高等教育）</w:t>
      </w:r>
    </w:p>
    <w:p w:rsidR="00E6710B" w:rsidRDefault="00E6710B" w:rsidP="00E6710B">
      <w:pPr>
        <w:ind w:leftChars="450" w:left="945"/>
        <w:rPr>
          <w:rFonts w:ascii="仿宋" w:eastAsia="仿宋" w:hAnsi="仿宋" w:cs="仿宋"/>
          <w:sz w:val="32"/>
          <w:szCs w:val="40"/>
        </w:rPr>
      </w:pPr>
      <w:r>
        <w:rPr>
          <w:rFonts w:ascii="仿宋" w:eastAsia="仿宋" w:hAnsi="仿宋" w:cs="仿宋" w:hint="eastAsia"/>
          <w:sz w:val="32"/>
          <w:szCs w:val="40"/>
        </w:rPr>
        <w:t>11.</w:t>
      </w:r>
      <w:r>
        <w:rPr>
          <w:rFonts w:hint="eastAsia"/>
        </w:rPr>
        <w:t xml:space="preserve"> </w:t>
      </w:r>
      <w:r>
        <w:rPr>
          <w:rFonts w:ascii="仿宋" w:eastAsia="仿宋" w:hAnsi="仿宋" w:cs="仿宋" w:hint="eastAsia"/>
          <w:sz w:val="32"/>
          <w:szCs w:val="40"/>
        </w:rPr>
        <w:t>毕业生登记表(2025模板)</w:t>
      </w:r>
    </w:p>
    <w:p w:rsidR="006F7498" w:rsidRDefault="006F7498">
      <w:pPr>
        <w:ind w:firstLineChars="200" w:firstLine="640"/>
        <w:rPr>
          <w:rFonts w:ascii="仿宋" w:eastAsia="仿宋" w:hAnsi="仿宋" w:cs="仿宋"/>
          <w:sz w:val="32"/>
          <w:szCs w:val="40"/>
        </w:rPr>
      </w:pPr>
    </w:p>
    <w:p w:rsidR="006F7498" w:rsidRDefault="006F7498">
      <w:pPr>
        <w:rPr>
          <w:rFonts w:ascii="仿宋" w:eastAsia="仿宋" w:hAnsi="仿宋" w:cs="仿宋"/>
          <w:sz w:val="32"/>
          <w:szCs w:val="40"/>
        </w:rPr>
      </w:pPr>
    </w:p>
    <w:p w:rsidR="006F7498" w:rsidRDefault="006F7498">
      <w:pPr>
        <w:rPr>
          <w:rFonts w:ascii="仿宋" w:eastAsia="仿宋" w:hAnsi="仿宋" w:cs="仿宋"/>
          <w:sz w:val="32"/>
          <w:szCs w:val="40"/>
        </w:rPr>
      </w:pPr>
    </w:p>
    <w:p w:rsidR="006F7498" w:rsidRDefault="006F7498">
      <w:pPr>
        <w:rPr>
          <w:rFonts w:ascii="仿宋" w:eastAsia="仿宋" w:hAnsi="仿宋" w:cs="仿宋"/>
          <w:sz w:val="32"/>
          <w:szCs w:val="40"/>
        </w:rPr>
      </w:pPr>
    </w:p>
    <w:p w:rsidR="006F7498" w:rsidRDefault="006F7498">
      <w:pPr>
        <w:rPr>
          <w:rFonts w:ascii="仿宋" w:eastAsia="仿宋" w:hAnsi="仿宋" w:cs="仿宋"/>
          <w:sz w:val="32"/>
          <w:szCs w:val="40"/>
        </w:rPr>
      </w:pPr>
    </w:p>
    <w:p w:rsidR="006F7498" w:rsidRDefault="006F7498">
      <w:pPr>
        <w:rPr>
          <w:rFonts w:ascii="仿宋" w:eastAsia="仿宋" w:hAnsi="仿宋" w:cs="仿宋"/>
          <w:sz w:val="32"/>
          <w:szCs w:val="40"/>
        </w:rPr>
      </w:pPr>
    </w:p>
    <w:p w:rsidR="006F7498" w:rsidRDefault="006F7498">
      <w:pPr>
        <w:rPr>
          <w:rFonts w:ascii="仿宋" w:eastAsia="仿宋" w:hAnsi="仿宋" w:cs="仿宋"/>
          <w:sz w:val="32"/>
          <w:szCs w:val="40"/>
        </w:rPr>
      </w:pPr>
    </w:p>
    <w:p w:rsidR="006F7498" w:rsidRDefault="006F7498">
      <w:pPr>
        <w:rPr>
          <w:rFonts w:ascii="仿宋" w:eastAsia="仿宋" w:hAnsi="仿宋" w:cs="仿宋"/>
          <w:sz w:val="32"/>
          <w:szCs w:val="40"/>
        </w:rPr>
      </w:pPr>
    </w:p>
    <w:p w:rsidR="006F7498" w:rsidRDefault="006F7498">
      <w:pPr>
        <w:rPr>
          <w:rFonts w:ascii="仿宋" w:eastAsia="仿宋" w:hAnsi="仿宋" w:cs="仿宋"/>
          <w:sz w:val="32"/>
          <w:szCs w:val="40"/>
        </w:rPr>
      </w:pPr>
    </w:p>
    <w:p w:rsidR="006F7498" w:rsidRDefault="006F7498">
      <w:pPr>
        <w:rPr>
          <w:rFonts w:ascii="仿宋" w:eastAsia="仿宋" w:hAnsi="仿宋" w:cs="仿宋"/>
          <w:sz w:val="32"/>
          <w:szCs w:val="40"/>
        </w:rPr>
      </w:pPr>
    </w:p>
    <w:p w:rsidR="006F7498" w:rsidRDefault="006F7498">
      <w:pPr>
        <w:rPr>
          <w:rFonts w:ascii="仿宋" w:eastAsia="仿宋" w:hAnsi="仿宋" w:cs="仿宋"/>
          <w:sz w:val="32"/>
          <w:szCs w:val="40"/>
        </w:rPr>
      </w:pPr>
    </w:p>
    <w:p w:rsidR="006F7498" w:rsidRDefault="006F7498">
      <w:pPr>
        <w:rPr>
          <w:rFonts w:ascii="仿宋" w:eastAsia="仿宋" w:hAnsi="仿宋" w:cs="仿宋"/>
          <w:sz w:val="32"/>
          <w:szCs w:val="40"/>
        </w:rPr>
      </w:pPr>
    </w:p>
    <w:p w:rsidR="006F7498" w:rsidRDefault="006F7498">
      <w:pPr>
        <w:rPr>
          <w:rFonts w:ascii="仿宋" w:eastAsia="仿宋" w:hAnsi="仿宋" w:cs="仿宋"/>
          <w:sz w:val="32"/>
          <w:szCs w:val="40"/>
        </w:rPr>
      </w:pPr>
    </w:p>
    <w:p w:rsidR="006F7498" w:rsidRDefault="006F7498">
      <w:pPr>
        <w:rPr>
          <w:rFonts w:ascii="仿宋" w:eastAsia="仿宋" w:hAnsi="仿宋" w:cs="仿宋"/>
          <w:sz w:val="32"/>
          <w:szCs w:val="40"/>
        </w:rPr>
      </w:pPr>
    </w:p>
    <w:p w:rsidR="006F7498" w:rsidRDefault="006F7498">
      <w:pPr>
        <w:rPr>
          <w:rFonts w:ascii="仿宋" w:eastAsia="仿宋" w:hAnsi="仿宋" w:cs="仿宋"/>
          <w:sz w:val="32"/>
          <w:szCs w:val="40"/>
        </w:rPr>
      </w:pPr>
    </w:p>
    <w:p w:rsidR="006F7498" w:rsidRDefault="006F7498">
      <w:pPr>
        <w:rPr>
          <w:rFonts w:ascii="仿宋" w:eastAsia="仿宋" w:hAnsi="仿宋" w:cs="仿宋"/>
          <w:sz w:val="32"/>
          <w:szCs w:val="40"/>
        </w:rPr>
      </w:pPr>
    </w:p>
    <w:p w:rsidR="006F7498" w:rsidRDefault="006F7498">
      <w:pPr>
        <w:rPr>
          <w:rFonts w:ascii="仿宋" w:eastAsia="仿宋" w:hAnsi="仿宋" w:cs="仿宋"/>
          <w:sz w:val="32"/>
          <w:szCs w:val="40"/>
        </w:rPr>
      </w:pPr>
    </w:p>
    <w:p w:rsidR="006F7498" w:rsidRDefault="006F7498">
      <w:pPr>
        <w:rPr>
          <w:rFonts w:ascii="仿宋" w:eastAsia="仿宋" w:hAnsi="仿宋" w:cs="仿宋"/>
          <w:sz w:val="32"/>
          <w:szCs w:val="40"/>
        </w:rPr>
      </w:pPr>
    </w:p>
    <w:sectPr w:rsidR="006F749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小标宋简体">
    <w:panose1 w:val="02000000000000000000"/>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6E4270"/>
    <w:multiLevelType w:val="singleLevel"/>
    <w:tmpl w:val="EE6E4270"/>
    <w:lvl w:ilvl="0">
      <w:start w:val="1"/>
      <w:numFmt w:val="decimal"/>
      <w:suff w:val="nothing"/>
      <w:lvlText w:val="%1、"/>
      <w:lvlJc w:val="left"/>
    </w:lvl>
  </w:abstractNum>
  <w:abstractNum w:abstractNumId="1">
    <w:nsid w:val="05DE0F34"/>
    <w:multiLevelType w:val="singleLevel"/>
    <w:tmpl w:val="05DE0F34"/>
    <w:lvl w:ilvl="0">
      <w:start w:val="1"/>
      <w:numFmt w:val="chineseCounting"/>
      <w:suff w:val="nothing"/>
      <w:lvlText w:val="%1、"/>
      <w:lvlJc w:val="left"/>
      <w:rPr>
        <w:rFonts w:ascii="黑体" w:eastAsia="黑体" w:hAnsi="黑体" w:cs="黑体" w:hint="eastAsia"/>
        <w:b w:val="0"/>
        <w:bCs w:val="0"/>
        <w:color w:val="auto"/>
      </w:rPr>
    </w:lvl>
  </w:abstractNum>
  <w:abstractNum w:abstractNumId="2">
    <w:nsid w:val="45EF1209"/>
    <w:multiLevelType w:val="multilevel"/>
    <w:tmpl w:val="45EF1209"/>
    <w:lvl w:ilvl="0">
      <w:start w:val="1"/>
      <w:numFmt w:val="japaneseCounting"/>
      <w:lvlText w:val="第%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nsid w:val="47EAB1EB"/>
    <w:multiLevelType w:val="singleLevel"/>
    <w:tmpl w:val="47EAB1EB"/>
    <w:lvl w:ilvl="0">
      <w:start w:val="1"/>
      <w:numFmt w:val="chineseCounting"/>
      <w:suff w:val="nothing"/>
      <w:lvlText w:val="（%1）"/>
      <w:lvlJc w:val="left"/>
      <w:rPr>
        <w:rFonts w:hint="eastAsia"/>
      </w:rPr>
    </w:lvl>
  </w:abstractNum>
  <w:num w:numId="1">
    <w:abstractNumId w:val="1"/>
  </w:num>
  <w:num w:numId="2">
    <w:abstractNumId w:val="0"/>
  </w:num>
  <w:num w:numId="3">
    <w:abstractNumId w:val="3"/>
  </w:num>
  <w:num w:numId="4">
    <w:abstractNumId w:val="2"/>
  </w:num>
  <w:num w:numId="5">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E9B"/>
    <w:rsid w:val="00022262"/>
    <w:rsid w:val="00043BF3"/>
    <w:rsid w:val="00087196"/>
    <w:rsid w:val="00093A6E"/>
    <w:rsid w:val="000A0390"/>
    <w:rsid w:val="000B7DA7"/>
    <w:rsid w:val="000F283D"/>
    <w:rsid w:val="00124EE9"/>
    <w:rsid w:val="00181481"/>
    <w:rsid w:val="00186324"/>
    <w:rsid w:val="001C48F7"/>
    <w:rsid w:val="001E3896"/>
    <w:rsid w:val="001F4F11"/>
    <w:rsid w:val="00244B94"/>
    <w:rsid w:val="00254EA8"/>
    <w:rsid w:val="00276043"/>
    <w:rsid w:val="00297EC0"/>
    <w:rsid w:val="002B0E87"/>
    <w:rsid w:val="002D4C77"/>
    <w:rsid w:val="002E65C3"/>
    <w:rsid w:val="00312584"/>
    <w:rsid w:val="003154A7"/>
    <w:rsid w:val="003A2A5C"/>
    <w:rsid w:val="003C2CD1"/>
    <w:rsid w:val="003C5804"/>
    <w:rsid w:val="003E56EC"/>
    <w:rsid w:val="004071DE"/>
    <w:rsid w:val="004353C9"/>
    <w:rsid w:val="00435A30"/>
    <w:rsid w:val="004C146D"/>
    <w:rsid w:val="004F21D9"/>
    <w:rsid w:val="00583112"/>
    <w:rsid w:val="005E54F2"/>
    <w:rsid w:val="005F2CE8"/>
    <w:rsid w:val="005F7AEB"/>
    <w:rsid w:val="0065567F"/>
    <w:rsid w:val="006F5425"/>
    <w:rsid w:val="006F67B3"/>
    <w:rsid w:val="006F7498"/>
    <w:rsid w:val="007077C2"/>
    <w:rsid w:val="00762305"/>
    <w:rsid w:val="00797915"/>
    <w:rsid w:val="007B310B"/>
    <w:rsid w:val="007D5B67"/>
    <w:rsid w:val="007E2A2D"/>
    <w:rsid w:val="007E7E9B"/>
    <w:rsid w:val="0080296C"/>
    <w:rsid w:val="008127EA"/>
    <w:rsid w:val="009038E2"/>
    <w:rsid w:val="00917F39"/>
    <w:rsid w:val="009F138D"/>
    <w:rsid w:val="009F76F4"/>
    <w:rsid w:val="00A13036"/>
    <w:rsid w:val="00A62C41"/>
    <w:rsid w:val="00AD1F1C"/>
    <w:rsid w:val="00AF3E8A"/>
    <w:rsid w:val="00B0124D"/>
    <w:rsid w:val="00B1250F"/>
    <w:rsid w:val="00B20B4B"/>
    <w:rsid w:val="00B54A03"/>
    <w:rsid w:val="00B57659"/>
    <w:rsid w:val="00B84685"/>
    <w:rsid w:val="00BB5D6D"/>
    <w:rsid w:val="00C479A8"/>
    <w:rsid w:val="00D9541A"/>
    <w:rsid w:val="00DA2D6F"/>
    <w:rsid w:val="00E02576"/>
    <w:rsid w:val="00E10886"/>
    <w:rsid w:val="00E35CC7"/>
    <w:rsid w:val="00E6710B"/>
    <w:rsid w:val="00E80933"/>
    <w:rsid w:val="00EE2266"/>
    <w:rsid w:val="00F42246"/>
    <w:rsid w:val="00F6084C"/>
    <w:rsid w:val="00FA7F35"/>
    <w:rsid w:val="00FF09CC"/>
    <w:rsid w:val="03A10CAA"/>
    <w:rsid w:val="04AE1E60"/>
    <w:rsid w:val="04BC6ECF"/>
    <w:rsid w:val="058223B5"/>
    <w:rsid w:val="06AE05CD"/>
    <w:rsid w:val="06CF108B"/>
    <w:rsid w:val="0B693684"/>
    <w:rsid w:val="0BE33DAA"/>
    <w:rsid w:val="1030620A"/>
    <w:rsid w:val="149344CE"/>
    <w:rsid w:val="1DE00903"/>
    <w:rsid w:val="1FE23C2E"/>
    <w:rsid w:val="26DE2354"/>
    <w:rsid w:val="280C57EA"/>
    <w:rsid w:val="2FA12957"/>
    <w:rsid w:val="2FD5567A"/>
    <w:rsid w:val="335B7759"/>
    <w:rsid w:val="3387112F"/>
    <w:rsid w:val="34813A56"/>
    <w:rsid w:val="35066CDD"/>
    <w:rsid w:val="35F25212"/>
    <w:rsid w:val="383749BC"/>
    <w:rsid w:val="3982271F"/>
    <w:rsid w:val="3BFD716F"/>
    <w:rsid w:val="3C0E4C73"/>
    <w:rsid w:val="3D083AAC"/>
    <w:rsid w:val="3F9808DB"/>
    <w:rsid w:val="40BD3BCB"/>
    <w:rsid w:val="47B202CF"/>
    <w:rsid w:val="49E21F81"/>
    <w:rsid w:val="52551919"/>
    <w:rsid w:val="54F97ABA"/>
    <w:rsid w:val="5A6A1FE8"/>
    <w:rsid w:val="5A737DE4"/>
    <w:rsid w:val="5F2E07B9"/>
    <w:rsid w:val="66F1473C"/>
    <w:rsid w:val="68E44921"/>
    <w:rsid w:val="6A473197"/>
    <w:rsid w:val="6C5C664E"/>
    <w:rsid w:val="73EF3BBA"/>
    <w:rsid w:val="7BC53BCA"/>
    <w:rsid w:val="7D4E5B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6043"/>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Pr>
      <w:sz w:val="18"/>
      <w:szCs w:val="18"/>
    </w:rPr>
  </w:style>
  <w:style w:type="paragraph" w:styleId="a4">
    <w:name w:val="footer"/>
    <w:basedOn w:val="a"/>
    <w:link w:val="Char0"/>
    <w:qFormat/>
    <w:pPr>
      <w:tabs>
        <w:tab w:val="center" w:pos="4153"/>
        <w:tab w:val="right" w:pos="8306"/>
      </w:tabs>
      <w:snapToGrid w:val="0"/>
      <w:jc w:val="left"/>
    </w:pPr>
    <w:rPr>
      <w:sz w:val="18"/>
      <w:szCs w:val="18"/>
    </w:rPr>
  </w:style>
  <w:style w:type="paragraph" w:styleId="a5">
    <w:name w:val="header"/>
    <w:basedOn w:val="a"/>
    <w:link w:val="Char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rPr>
      <w:rFonts w:asciiTheme="minorHAnsi" w:eastAsiaTheme="minorEastAsia" w:hAnsiTheme="minorHAnsi" w:cstheme="minorBidi"/>
      <w:kern w:val="2"/>
      <w:sz w:val="18"/>
      <w:szCs w:val="18"/>
    </w:rPr>
  </w:style>
  <w:style w:type="character" w:customStyle="1" w:styleId="Char0">
    <w:name w:val="页脚 Char"/>
    <w:basedOn w:val="a0"/>
    <w:link w:val="a4"/>
    <w:qFormat/>
    <w:rPr>
      <w:rFonts w:asciiTheme="minorHAnsi" w:eastAsiaTheme="minorEastAsia" w:hAnsiTheme="minorHAnsi" w:cstheme="minorBidi"/>
      <w:kern w:val="2"/>
      <w:sz w:val="18"/>
      <w:szCs w:val="18"/>
    </w:rPr>
  </w:style>
  <w:style w:type="character" w:customStyle="1" w:styleId="Char">
    <w:name w:val="批注框文本 Char"/>
    <w:basedOn w:val="a0"/>
    <w:link w:val="a3"/>
    <w:rPr>
      <w:rFonts w:asciiTheme="minorHAnsi" w:eastAsiaTheme="minorEastAsia" w:hAnsiTheme="minorHAnsi" w:cstheme="minorBidi"/>
      <w:kern w:val="2"/>
      <w:sz w:val="18"/>
      <w:szCs w:val="18"/>
    </w:rPr>
  </w:style>
  <w:style w:type="paragraph" w:styleId="a6">
    <w:name w:val="List Paragraph"/>
    <w:basedOn w:val="a"/>
    <w:uiPriority w:val="99"/>
    <w:unhideWhenUsed/>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6043"/>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Pr>
      <w:sz w:val="18"/>
      <w:szCs w:val="18"/>
    </w:rPr>
  </w:style>
  <w:style w:type="paragraph" w:styleId="a4">
    <w:name w:val="footer"/>
    <w:basedOn w:val="a"/>
    <w:link w:val="Char0"/>
    <w:qFormat/>
    <w:pPr>
      <w:tabs>
        <w:tab w:val="center" w:pos="4153"/>
        <w:tab w:val="right" w:pos="8306"/>
      </w:tabs>
      <w:snapToGrid w:val="0"/>
      <w:jc w:val="left"/>
    </w:pPr>
    <w:rPr>
      <w:sz w:val="18"/>
      <w:szCs w:val="18"/>
    </w:rPr>
  </w:style>
  <w:style w:type="paragraph" w:styleId="a5">
    <w:name w:val="header"/>
    <w:basedOn w:val="a"/>
    <w:link w:val="Char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rPr>
      <w:rFonts w:asciiTheme="minorHAnsi" w:eastAsiaTheme="minorEastAsia" w:hAnsiTheme="minorHAnsi" w:cstheme="minorBidi"/>
      <w:kern w:val="2"/>
      <w:sz w:val="18"/>
      <w:szCs w:val="18"/>
    </w:rPr>
  </w:style>
  <w:style w:type="character" w:customStyle="1" w:styleId="Char0">
    <w:name w:val="页脚 Char"/>
    <w:basedOn w:val="a0"/>
    <w:link w:val="a4"/>
    <w:qFormat/>
    <w:rPr>
      <w:rFonts w:asciiTheme="minorHAnsi" w:eastAsiaTheme="minorEastAsia" w:hAnsiTheme="minorHAnsi" w:cstheme="minorBidi"/>
      <w:kern w:val="2"/>
      <w:sz w:val="18"/>
      <w:szCs w:val="18"/>
    </w:rPr>
  </w:style>
  <w:style w:type="character" w:customStyle="1" w:styleId="Char">
    <w:name w:val="批注框文本 Char"/>
    <w:basedOn w:val="a0"/>
    <w:link w:val="a3"/>
    <w:rPr>
      <w:rFonts w:asciiTheme="minorHAnsi" w:eastAsiaTheme="minorEastAsia" w:hAnsiTheme="minorHAnsi" w:cstheme="minorBidi"/>
      <w:kern w:val="2"/>
      <w:sz w:val="18"/>
      <w:szCs w:val="18"/>
    </w:rPr>
  </w:style>
  <w:style w:type="paragraph" w:styleId="a6">
    <w:name w:val="List Paragraph"/>
    <w:basedOn w:val="a"/>
    <w:uiPriority w:val="99"/>
    <w:unhideWhenUse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1</Pages>
  <Words>745</Words>
  <Characters>4250</Characters>
  <Application>Microsoft Office Word</Application>
  <DocSecurity>0</DocSecurity>
  <Lines>35</Lines>
  <Paragraphs>9</Paragraphs>
  <ScaleCrop>false</ScaleCrop>
  <Company/>
  <LinksUpToDate>false</LinksUpToDate>
  <CharactersWithSpaces>4986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丁一伦</cp:lastModifiedBy>
  <cp:revision>58</cp:revision>
  <dcterms:created xsi:type="dcterms:W3CDTF">2025-04-18T06:42:00Z</dcterms:created>
  <dcterms:modified xsi:type="dcterms:W3CDTF">2025-04-28T02:14:00Z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eyJoZGlkIjoiYWVkODEyZjA4OThjNTYzNjI5NmRhNTVkMGM0YzFkMGUiLCJ1c2VySWQiOiIxMzE3NzkwMzY5In0=</vt:lpwstr>
  </property>
  <property fmtid="{D5CDD505-2E9C-101B-9397-08002B2CF9AE}" pid="4" name="ICV">
    <vt:lpwstr>33BEC0E965594BD794B0797A93270F88_12</vt:lpwstr>
  </property>
</Properties>
</file>