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95"/>
        <w:gridCol w:w="459"/>
        <w:gridCol w:w="500"/>
        <w:gridCol w:w="873"/>
        <w:gridCol w:w="940"/>
        <w:gridCol w:w="916"/>
        <w:gridCol w:w="695"/>
        <w:gridCol w:w="776"/>
        <w:gridCol w:w="1011"/>
        <w:gridCol w:w="1071"/>
        <w:gridCol w:w="1097"/>
        <w:gridCol w:w="1078"/>
        <w:gridCol w:w="916"/>
        <w:gridCol w:w="916"/>
        <w:gridCol w:w="999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64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湖南工程职业技术学院                                                                   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u w:val="single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期入党积极分子培训班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u w:val="single"/>
              </w:rPr>
              <w:t xml:space="preserve"> 职工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送培人员表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4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党（总）支部盖章：                                                                           填报日期: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年月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        时间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            职称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第一次交申请书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年月日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最后一次交申请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年月日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确定为入党积极分子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年月日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两名正式党员培养人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计划培训             时间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湖南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1983.01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.30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2003.01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党政办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干事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2014.09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.30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2014.09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.30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2014.09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.30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****                 ****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2021.10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111111111111111000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Times New Roman" w:hAnsi="Times New Roman" w:eastAsia="宋体" w:cs="Times New Roman"/>
          <w:b/>
          <w:color w:val="000000"/>
        </w:rPr>
      </w:pPr>
    </w:p>
    <w:p>
      <w:r>
        <w:rPr>
          <w:rFonts w:hint="eastAsia" w:ascii="宋体" w:hAnsi="宋体" w:eastAsia="宋体" w:cs="宋体"/>
          <w:b/>
          <w:color w:val="000000"/>
          <w:sz w:val="21"/>
          <w:szCs w:val="21"/>
          <w:u w:val="none"/>
        </w:rPr>
        <w:t>备注：此表请用excel格式制作，请严格按模板格式填写。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50CCD"/>
    <w:rsid w:val="5E8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3"/>
    </w:pPr>
    <w:rPr>
      <w:rFonts w:ascii="方正小标宋简体" w:eastAsia="方正小标宋简体" w:cs="方正小标宋简体"/>
      <w:b/>
      <w:bCs/>
      <w:sz w:val="136"/>
      <w:szCs w:val="1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2021-11-01T14:29:00Z</dcterms:created>
  <dc:creator>刘浩</dc:creator>
  <cp:lastModifiedBy>刘浩</cp:lastModifiedBy>
  <dcterms:modified xsi:type="dcterms:W3CDTF">2021-11-01T14:29:29Z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F91B978564764032BD928E493A00F2B2</vt:lpwstr>
  </property>
</Properties>
</file>