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32" w:rsidRDefault="00ED776E">
      <w:pPr>
        <w:ind w:firstLineChars="50" w:firstLine="622"/>
        <w:rPr>
          <w:rFonts w:ascii="仿宋" w:eastAsia="仿宋" w:hAnsi="仿宋"/>
          <w:b/>
          <w:color w:val="FF0000"/>
          <w:spacing w:val="140"/>
          <w:sz w:val="96"/>
          <w:szCs w:val="96"/>
        </w:rPr>
      </w:pPr>
      <w:r>
        <w:rPr>
          <w:rFonts w:ascii="仿宋" w:eastAsia="仿宋" w:hAnsi="仿宋" w:hint="eastAsia"/>
          <w:b/>
          <w:color w:val="FF0000"/>
          <w:spacing w:val="140"/>
          <w:sz w:val="96"/>
          <w:szCs w:val="96"/>
        </w:rPr>
        <w:t>教学督导简报</w:t>
      </w:r>
    </w:p>
    <w:p w:rsidR="00032832" w:rsidRDefault="003552ED" w:rsidP="00010E3B">
      <w:pPr>
        <w:spacing w:beforeLines="100" w:before="312" w:line="240" w:lineRule="atLeast"/>
        <w:jc w:val="center"/>
        <w:rPr>
          <w:rFonts w:ascii="仿宋" w:eastAsia="仿宋" w:hAnsi="仿宋"/>
          <w:color w:val="000000"/>
          <w:sz w:val="32"/>
          <w:szCs w:val="32"/>
        </w:rPr>
      </w:pPr>
      <w:r>
        <w:rPr>
          <w:rFonts w:ascii="仿宋" w:eastAsia="仿宋" w:hAnsi="仿宋" w:hint="eastAsia"/>
          <w:color w:val="000000"/>
          <w:sz w:val="32"/>
          <w:szCs w:val="32"/>
        </w:rPr>
        <w:t>2021年</w:t>
      </w:r>
      <w:r w:rsidR="00ED776E">
        <w:rPr>
          <w:rFonts w:ascii="仿宋" w:eastAsia="仿宋" w:hAnsi="仿宋" w:hint="eastAsia"/>
          <w:color w:val="000000"/>
          <w:sz w:val="32"/>
          <w:szCs w:val="32"/>
        </w:rPr>
        <w:t>第</w:t>
      </w:r>
      <w:r w:rsidR="00EE133C">
        <w:rPr>
          <w:rFonts w:ascii="仿宋" w:eastAsia="仿宋" w:hAnsi="仿宋" w:hint="eastAsia"/>
          <w:color w:val="000000"/>
          <w:sz w:val="32"/>
          <w:szCs w:val="32"/>
        </w:rPr>
        <w:t>4</w:t>
      </w:r>
      <w:r w:rsidR="00ED776E">
        <w:rPr>
          <w:rFonts w:ascii="仿宋" w:eastAsia="仿宋" w:hAnsi="仿宋" w:hint="eastAsia"/>
          <w:color w:val="000000"/>
          <w:sz w:val="32"/>
          <w:szCs w:val="32"/>
        </w:rPr>
        <w:t>期</w:t>
      </w:r>
    </w:p>
    <w:p w:rsidR="00032832" w:rsidRPr="006A51EC" w:rsidRDefault="00ED776E" w:rsidP="00010E3B">
      <w:pPr>
        <w:spacing w:beforeLines="100" w:before="312" w:line="240" w:lineRule="atLeast"/>
        <w:jc w:val="center"/>
        <w:rPr>
          <w:rFonts w:ascii="仿宋" w:eastAsia="仿宋" w:hAnsi="仿宋"/>
          <w:color w:val="000000"/>
          <w:sz w:val="28"/>
          <w:szCs w:val="28"/>
        </w:rPr>
      </w:pPr>
      <w:r w:rsidRPr="006A51EC">
        <w:rPr>
          <w:rFonts w:ascii="仿宋" w:eastAsia="仿宋" w:hAnsi="仿宋" w:hint="eastAsia"/>
          <w:color w:val="000000"/>
          <w:sz w:val="28"/>
          <w:szCs w:val="28"/>
        </w:rPr>
        <w:t>（总第</w:t>
      </w:r>
      <w:r w:rsidR="003552ED" w:rsidRPr="006A51EC">
        <w:rPr>
          <w:rFonts w:ascii="仿宋" w:eastAsia="仿宋" w:hAnsi="仿宋" w:hint="eastAsia"/>
          <w:color w:val="000000"/>
          <w:sz w:val="28"/>
          <w:szCs w:val="28"/>
        </w:rPr>
        <w:t>9</w:t>
      </w:r>
      <w:r w:rsidR="00EE133C">
        <w:rPr>
          <w:rFonts w:ascii="仿宋" w:eastAsia="仿宋" w:hAnsi="仿宋" w:hint="eastAsia"/>
          <w:color w:val="000000"/>
          <w:sz w:val="28"/>
          <w:szCs w:val="28"/>
        </w:rPr>
        <w:t>3</w:t>
      </w:r>
      <w:r w:rsidRPr="006A51EC">
        <w:rPr>
          <w:rFonts w:ascii="仿宋" w:eastAsia="仿宋" w:hAnsi="仿宋" w:hint="eastAsia"/>
          <w:color w:val="000000"/>
          <w:sz w:val="28"/>
          <w:szCs w:val="28"/>
        </w:rPr>
        <w:t>期）</w:t>
      </w:r>
    </w:p>
    <w:p w:rsidR="00032832" w:rsidRDefault="00ED776E">
      <w:pPr>
        <w:spacing w:line="780" w:lineRule="auto"/>
        <w:jc w:val="center"/>
        <w:rPr>
          <w:rFonts w:ascii="仿宋" w:eastAsia="仿宋" w:hAnsi="仿宋"/>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531495</wp:posOffset>
                </wp:positionV>
                <wp:extent cx="58293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65pt;margin-top:41.85pt;height:0pt;width:459pt;z-index:251659264;mso-width-relative:page;mso-height-relative:page;" filled="f" stroked="t" coordsize="21600,21600" o:gfxdata="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nMOdcAAAAJAQAADwAAAAAAAAABACAAAAAiAAAAZHJz&#10;L2Rvd25yZXYueG1sUEsBAhQAFAAAAAgAh07iQGHe8aHMAQAAXQMAAA4AAAAAAAAAAQAgAAAAJgEA&#10;AGRycy9lMm9Eb2MueG1sUEsFBgAAAAAGAAYAWQEAAGQFAAAAAA==&#10;">
                <v:fill on="f" focussize="0,0"/>
                <v:stroke weight="3.5pt" color="#FF0000" joinstyle="round"/>
                <v:imagedata o:title=""/>
                <o:lock v:ext="edit" aspectratio="f"/>
              </v:line>
            </w:pict>
          </mc:Fallback>
        </mc:AlternateContent>
      </w:r>
      <w:r>
        <w:rPr>
          <w:rFonts w:ascii="仿宋" w:eastAsia="仿宋" w:hAnsi="仿宋" w:hint="eastAsia"/>
          <w:sz w:val="28"/>
          <w:szCs w:val="28"/>
        </w:rPr>
        <w:t>督导室（质量控制办）</w:t>
      </w:r>
      <w:r>
        <w:rPr>
          <w:rFonts w:ascii="仿宋" w:eastAsia="仿宋" w:hAnsi="仿宋" w:hint="eastAsia"/>
          <w:color w:val="000000"/>
          <w:sz w:val="28"/>
          <w:szCs w:val="28"/>
        </w:rPr>
        <w:t xml:space="preserve">                      202</w:t>
      </w:r>
      <w:r w:rsidR="003552ED">
        <w:rPr>
          <w:rFonts w:ascii="仿宋" w:eastAsia="仿宋" w:hAnsi="仿宋" w:hint="eastAsia"/>
          <w:color w:val="000000"/>
          <w:sz w:val="28"/>
          <w:szCs w:val="28"/>
        </w:rPr>
        <w:t>1</w:t>
      </w:r>
      <w:r>
        <w:rPr>
          <w:rFonts w:ascii="仿宋" w:eastAsia="仿宋" w:hAnsi="仿宋" w:hint="eastAsia"/>
          <w:color w:val="000000"/>
          <w:sz w:val="28"/>
          <w:szCs w:val="28"/>
        </w:rPr>
        <w:t>年</w:t>
      </w:r>
      <w:r w:rsidR="00EE133C">
        <w:rPr>
          <w:rFonts w:ascii="仿宋" w:eastAsia="仿宋" w:hAnsi="仿宋" w:hint="eastAsia"/>
          <w:color w:val="000000"/>
          <w:sz w:val="28"/>
          <w:szCs w:val="28"/>
        </w:rPr>
        <w:t>10</w:t>
      </w:r>
      <w:r>
        <w:rPr>
          <w:rFonts w:ascii="仿宋" w:eastAsia="仿宋" w:hAnsi="仿宋" w:hint="eastAsia"/>
          <w:color w:val="000000"/>
          <w:sz w:val="28"/>
          <w:szCs w:val="28"/>
        </w:rPr>
        <w:t>月</w:t>
      </w:r>
      <w:r w:rsidR="00EE133C">
        <w:rPr>
          <w:rFonts w:ascii="仿宋" w:eastAsia="仿宋" w:hAnsi="仿宋" w:hint="eastAsia"/>
          <w:color w:val="000000"/>
          <w:sz w:val="28"/>
          <w:szCs w:val="28"/>
        </w:rPr>
        <w:t>8</w:t>
      </w:r>
      <w:r>
        <w:rPr>
          <w:rFonts w:ascii="仿宋" w:eastAsia="仿宋" w:hAnsi="仿宋" w:hint="eastAsia"/>
          <w:color w:val="000000"/>
          <w:sz w:val="28"/>
          <w:szCs w:val="28"/>
        </w:rPr>
        <w:t>日</w:t>
      </w:r>
    </w:p>
    <w:p w:rsidR="00032832" w:rsidRDefault="00ED776E" w:rsidP="00441114">
      <w:pPr>
        <w:spacing w:line="360" w:lineRule="auto"/>
        <w:ind w:firstLineChars="200" w:firstLine="600"/>
        <w:rPr>
          <w:rFonts w:ascii="仿宋" w:eastAsia="仿宋" w:hAnsi="仿宋"/>
          <w:sz w:val="30"/>
          <w:szCs w:val="30"/>
        </w:rPr>
      </w:pPr>
      <w:r w:rsidRPr="00357AAF">
        <w:rPr>
          <w:rFonts w:ascii="仿宋" w:eastAsia="仿宋" w:hAnsi="仿宋" w:hint="eastAsia"/>
          <w:sz w:val="30"/>
          <w:szCs w:val="30"/>
        </w:rPr>
        <w:t>教学督导工作是教学质量监控体系的一个重要组成部分，是学校加强教学管理和改进教学活动的重要手段。</w:t>
      </w:r>
      <w:r w:rsidR="00917B21" w:rsidRPr="00357AAF">
        <w:rPr>
          <w:rFonts w:ascii="仿宋" w:eastAsia="仿宋" w:hAnsi="仿宋" w:hint="eastAsia"/>
          <w:sz w:val="30"/>
          <w:szCs w:val="30"/>
        </w:rPr>
        <w:t>本学期开学以来，</w:t>
      </w:r>
      <w:r w:rsidRPr="00357AAF">
        <w:rPr>
          <w:rFonts w:ascii="仿宋" w:eastAsia="仿宋" w:hAnsi="仿宋" w:hint="eastAsia"/>
          <w:sz w:val="30"/>
          <w:szCs w:val="30"/>
        </w:rPr>
        <w:t>在分管校领导吴校长的直接领导和各教学部门的大力支持配合下，督导室通过</w:t>
      </w:r>
      <w:r w:rsidR="00C504A6" w:rsidRPr="00C504A6">
        <w:rPr>
          <w:rFonts w:ascii="仿宋" w:eastAsia="仿宋" w:hAnsi="仿宋" w:hint="eastAsia"/>
          <w:sz w:val="30"/>
          <w:szCs w:val="30"/>
        </w:rPr>
        <w:t>开展教学督导</w:t>
      </w:r>
      <w:r w:rsidRPr="00357AAF">
        <w:rPr>
          <w:rFonts w:ascii="仿宋" w:eastAsia="仿宋" w:hAnsi="仿宋" w:hint="eastAsia"/>
          <w:sz w:val="30"/>
          <w:szCs w:val="30"/>
        </w:rPr>
        <w:t>期</w:t>
      </w:r>
      <w:proofErr w:type="gramStart"/>
      <w:r w:rsidRPr="00357AAF">
        <w:rPr>
          <w:rFonts w:ascii="仿宋" w:eastAsia="仿宋" w:hAnsi="仿宋" w:hint="eastAsia"/>
          <w:sz w:val="30"/>
          <w:szCs w:val="30"/>
        </w:rPr>
        <w:t>初教学</w:t>
      </w:r>
      <w:proofErr w:type="gramEnd"/>
      <w:r w:rsidRPr="00357AAF">
        <w:rPr>
          <w:rFonts w:ascii="仿宋" w:eastAsia="仿宋" w:hAnsi="仿宋" w:hint="eastAsia"/>
          <w:sz w:val="30"/>
          <w:szCs w:val="30"/>
        </w:rPr>
        <w:t>检查、</w:t>
      </w:r>
      <w:r w:rsidR="009C2251">
        <w:rPr>
          <w:rFonts w:ascii="仿宋" w:eastAsia="仿宋" w:hAnsi="仿宋" w:hint="eastAsia"/>
          <w:sz w:val="30"/>
          <w:szCs w:val="30"/>
        </w:rPr>
        <w:t>督导</w:t>
      </w:r>
      <w:r w:rsidR="00C504A6" w:rsidRPr="00357AAF">
        <w:rPr>
          <w:rFonts w:ascii="仿宋" w:eastAsia="仿宋" w:hAnsi="仿宋" w:hint="eastAsia"/>
          <w:sz w:val="30"/>
          <w:szCs w:val="30"/>
        </w:rPr>
        <w:t>听课、</w:t>
      </w:r>
      <w:r w:rsidRPr="00357AAF">
        <w:rPr>
          <w:rFonts w:ascii="仿宋" w:eastAsia="仿宋" w:hAnsi="仿宋" w:hint="eastAsia"/>
          <w:sz w:val="30"/>
          <w:szCs w:val="30"/>
        </w:rPr>
        <w:t>日常教学秩序巡查等多种方式有序开展各项工作，具体情况如下：</w:t>
      </w:r>
    </w:p>
    <w:p w:rsidR="002240E5" w:rsidRDefault="002240E5" w:rsidP="00441114">
      <w:pPr>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一、开展在线教学督导</w:t>
      </w:r>
    </w:p>
    <w:p w:rsidR="002240E5" w:rsidRPr="00FC0DF4" w:rsidRDefault="002240E5" w:rsidP="00FC0DF4">
      <w:pPr>
        <w:spacing w:line="360" w:lineRule="auto"/>
        <w:ind w:firstLineChars="200" w:firstLine="600"/>
        <w:rPr>
          <w:rFonts w:ascii="仿宋" w:eastAsia="仿宋" w:hAnsi="仿宋"/>
          <w:sz w:val="30"/>
          <w:szCs w:val="30"/>
        </w:rPr>
      </w:pPr>
      <w:r w:rsidRPr="00FC0DF4">
        <w:rPr>
          <w:rFonts w:ascii="仿宋" w:eastAsia="仿宋" w:hAnsi="仿宋" w:hint="eastAsia"/>
          <w:sz w:val="30"/>
          <w:szCs w:val="30"/>
        </w:rPr>
        <w:t>1.制定“2021年秋季开学期初教学督导工作安排”并组织实施；</w:t>
      </w:r>
    </w:p>
    <w:p w:rsidR="002240E5" w:rsidRPr="00FC0DF4" w:rsidRDefault="002240E5" w:rsidP="00FC0DF4">
      <w:pPr>
        <w:spacing w:line="360" w:lineRule="auto"/>
        <w:ind w:firstLineChars="200" w:firstLine="600"/>
        <w:rPr>
          <w:rFonts w:ascii="仿宋" w:eastAsia="仿宋" w:hAnsi="仿宋"/>
          <w:sz w:val="30"/>
          <w:szCs w:val="30"/>
        </w:rPr>
      </w:pPr>
      <w:r w:rsidRPr="00FC0DF4">
        <w:rPr>
          <w:rFonts w:ascii="仿宋" w:eastAsia="仿宋" w:hAnsi="仿宋" w:hint="eastAsia"/>
          <w:sz w:val="30"/>
          <w:szCs w:val="30"/>
        </w:rPr>
        <w:t>2.在线教学期间每日进行教学资料抽查，定期通报抽查结果，共抽查在线授课教师100人次。</w:t>
      </w:r>
    </w:p>
    <w:p w:rsidR="00C504A6" w:rsidRDefault="00C6718C" w:rsidP="00441114">
      <w:pPr>
        <w:pStyle w:val="a6"/>
        <w:autoSpaceDE w:val="0"/>
        <w:autoSpaceDN w:val="0"/>
        <w:spacing w:line="360" w:lineRule="auto"/>
        <w:ind w:right="119" w:firstLineChars="200" w:firstLine="643"/>
        <w:rPr>
          <w:rFonts w:ascii="仿宋_GB2312" w:eastAsia="仿宋_GB2312" w:hAnsi="仿宋_GB2312" w:cs="仿宋_GB2312"/>
          <w:b/>
          <w:sz w:val="32"/>
          <w:szCs w:val="32"/>
          <w:lang w:val="en-US"/>
        </w:rPr>
      </w:pPr>
      <w:r>
        <w:rPr>
          <w:rFonts w:ascii="仿宋_GB2312" w:eastAsia="仿宋_GB2312" w:hAnsi="仿宋_GB2312" w:cs="仿宋_GB2312" w:hint="eastAsia"/>
          <w:b/>
          <w:sz w:val="32"/>
          <w:szCs w:val="32"/>
          <w:lang w:val="en-US"/>
        </w:rPr>
        <w:t>二、进行了期</w:t>
      </w:r>
      <w:proofErr w:type="gramStart"/>
      <w:r>
        <w:rPr>
          <w:rFonts w:ascii="仿宋_GB2312" w:eastAsia="仿宋_GB2312" w:hAnsi="仿宋_GB2312" w:cs="仿宋_GB2312" w:hint="eastAsia"/>
          <w:b/>
          <w:sz w:val="32"/>
          <w:szCs w:val="32"/>
          <w:lang w:val="en-US"/>
        </w:rPr>
        <w:t>初教学</w:t>
      </w:r>
      <w:proofErr w:type="gramEnd"/>
      <w:r>
        <w:rPr>
          <w:rFonts w:ascii="仿宋_GB2312" w:eastAsia="仿宋_GB2312" w:hAnsi="仿宋_GB2312" w:cs="仿宋_GB2312" w:hint="eastAsia"/>
          <w:b/>
          <w:sz w:val="32"/>
          <w:szCs w:val="32"/>
          <w:lang w:val="en-US"/>
        </w:rPr>
        <w:t>检查</w:t>
      </w:r>
    </w:p>
    <w:p w:rsidR="00C504A6" w:rsidRPr="00FC0DF4" w:rsidRDefault="00C504A6"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r w:rsidRPr="00FC0DF4">
        <w:rPr>
          <w:rFonts w:ascii="仿宋" w:eastAsia="仿宋" w:hAnsi="仿宋" w:cstheme="minorBidi" w:hint="eastAsia"/>
          <w:sz w:val="30"/>
          <w:szCs w:val="30"/>
          <w:lang w:val="en-US" w:bidi="ar-SA"/>
        </w:rPr>
        <w:t>开学第</w:t>
      </w:r>
      <w:r w:rsidR="002240E5" w:rsidRPr="00FC0DF4">
        <w:rPr>
          <w:rFonts w:ascii="仿宋" w:eastAsia="仿宋" w:hAnsi="仿宋" w:cstheme="minorBidi" w:hint="eastAsia"/>
          <w:sz w:val="30"/>
          <w:szCs w:val="30"/>
          <w:lang w:val="en-US" w:bidi="ar-SA"/>
        </w:rPr>
        <w:t>三</w:t>
      </w:r>
      <w:r w:rsidRPr="00FC0DF4">
        <w:rPr>
          <w:rFonts w:ascii="仿宋" w:eastAsia="仿宋" w:hAnsi="仿宋" w:cstheme="minorBidi" w:hint="eastAsia"/>
          <w:sz w:val="30"/>
          <w:szCs w:val="30"/>
          <w:lang w:val="en-US" w:bidi="ar-SA"/>
        </w:rPr>
        <w:t>、</w:t>
      </w:r>
      <w:r w:rsidR="002240E5" w:rsidRPr="00FC0DF4">
        <w:rPr>
          <w:rFonts w:ascii="仿宋" w:eastAsia="仿宋" w:hAnsi="仿宋" w:cstheme="minorBidi" w:hint="eastAsia"/>
          <w:sz w:val="30"/>
          <w:szCs w:val="30"/>
          <w:lang w:val="en-US" w:bidi="ar-SA"/>
        </w:rPr>
        <w:t>四</w:t>
      </w:r>
      <w:r w:rsidRPr="00FC0DF4">
        <w:rPr>
          <w:rFonts w:ascii="仿宋" w:eastAsia="仿宋" w:hAnsi="仿宋" w:cstheme="minorBidi" w:hint="eastAsia"/>
          <w:sz w:val="30"/>
          <w:szCs w:val="30"/>
          <w:lang w:val="en-US" w:bidi="ar-SA"/>
        </w:rPr>
        <w:t>周，</w:t>
      </w:r>
      <w:proofErr w:type="gramStart"/>
      <w:r w:rsidR="009C2251" w:rsidRPr="00FC0DF4">
        <w:rPr>
          <w:rFonts w:ascii="仿宋" w:eastAsia="仿宋" w:hAnsi="仿宋" w:cstheme="minorBidi" w:hint="eastAsia"/>
          <w:sz w:val="30"/>
          <w:szCs w:val="30"/>
          <w:lang w:val="en-US" w:bidi="ar-SA"/>
        </w:rPr>
        <w:t>学校</w:t>
      </w:r>
      <w:r w:rsidRPr="00FC0DF4">
        <w:rPr>
          <w:rFonts w:ascii="仿宋" w:eastAsia="仿宋" w:hAnsi="仿宋" w:cstheme="minorBidi" w:hint="eastAsia"/>
          <w:sz w:val="30"/>
          <w:szCs w:val="30"/>
          <w:lang w:val="en-US" w:bidi="ar-SA"/>
        </w:rPr>
        <w:t>八</w:t>
      </w:r>
      <w:proofErr w:type="gramEnd"/>
      <w:r w:rsidRPr="00FC0DF4">
        <w:rPr>
          <w:rFonts w:ascii="仿宋" w:eastAsia="仿宋" w:hAnsi="仿宋" w:cstheme="minorBidi" w:hint="eastAsia"/>
          <w:sz w:val="30"/>
          <w:szCs w:val="30"/>
          <w:lang w:val="en-US" w:bidi="ar-SA"/>
        </w:rPr>
        <w:t>院两部根据督导室下发的《关于进行2020-2021学年第二学期期初教学资料检查的通知》文件要求，各院（部）领导对教学检查工作做了积极动员和全面的部署，根据实际情况制定了具体的检查方案.全校共检查了</w:t>
      </w:r>
      <w:r w:rsidR="004923F8" w:rsidRPr="00FC0DF4">
        <w:rPr>
          <w:rFonts w:ascii="仿宋" w:eastAsia="仿宋" w:hAnsi="仿宋" w:cstheme="minorBidi" w:hint="eastAsia"/>
          <w:sz w:val="30"/>
          <w:szCs w:val="30"/>
          <w:lang w:val="en-US" w:bidi="ar-SA"/>
        </w:rPr>
        <w:t>290</w:t>
      </w:r>
      <w:r w:rsidRPr="00FC0DF4">
        <w:rPr>
          <w:rFonts w:ascii="仿宋" w:eastAsia="仿宋" w:hAnsi="仿宋" w:cstheme="minorBidi" w:hint="eastAsia"/>
          <w:sz w:val="30"/>
          <w:szCs w:val="30"/>
          <w:lang w:val="en-US" w:bidi="ar-SA"/>
        </w:rPr>
        <w:t>名</w:t>
      </w:r>
      <w:r w:rsidRPr="00FC0DF4">
        <w:rPr>
          <w:rFonts w:ascii="仿宋" w:eastAsia="仿宋" w:hAnsi="仿宋" w:cstheme="minorBidi" w:hint="eastAsia"/>
          <w:sz w:val="30"/>
          <w:szCs w:val="30"/>
          <w:lang w:val="en-US" w:bidi="ar-SA"/>
        </w:rPr>
        <w:lastRenderedPageBreak/>
        <w:t>教师</w:t>
      </w:r>
      <w:r w:rsidR="004923F8" w:rsidRPr="00FC0DF4">
        <w:rPr>
          <w:rFonts w:ascii="仿宋" w:eastAsia="仿宋" w:hAnsi="仿宋" w:cstheme="minorBidi" w:hint="eastAsia"/>
          <w:sz w:val="30"/>
          <w:szCs w:val="30"/>
          <w:lang w:val="en-US" w:bidi="ar-SA"/>
        </w:rPr>
        <w:t>共计370份</w:t>
      </w:r>
      <w:r w:rsidRPr="00FC0DF4">
        <w:rPr>
          <w:rFonts w:ascii="仿宋" w:eastAsia="仿宋" w:hAnsi="仿宋" w:cstheme="minorBidi" w:hint="eastAsia"/>
          <w:sz w:val="30"/>
          <w:szCs w:val="30"/>
          <w:lang w:val="en-US" w:bidi="ar-SA"/>
        </w:rPr>
        <w:t>授课计划。全体教师在编写授课计划时比较规范，内容填写齐全，审核程序符合学院要求。</w:t>
      </w:r>
    </w:p>
    <w:p w:rsidR="002240E5" w:rsidRDefault="002240E5" w:rsidP="00441114">
      <w:pPr>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三、撰写了2020年全省职业院校评估主要问题整改自查报告</w:t>
      </w:r>
    </w:p>
    <w:p w:rsidR="002240E5" w:rsidRPr="00FC0DF4" w:rsidRDefault="002240E5"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r w:rsidRPr="00FC0DF4">
        <w:rPr>
          <w:rFonts w:ascii="仿宋" w:eastAsia="仿宋" w:hAnsi="仿宋" w:cstheme="minorBidi" w:hint="eastAsia"/>
          <w:sz w:val="30"/>
          <w:szCs w:val="30"/>
          <w:lang w:val="en-US" w:bidi="ar-SA"/>
        </w:rPr>
        <w:t>按照“关于对高等职业院校评估发现主要问题整改情况开展跟踪督查的通知”（湘政教督办[2021]6号）文件要求，针对我校存在的问题及整改情况，撰写学校“2020年职业院校评估主要问题整改自查报告”。</w:t>
      </w:r>
    </w:p>
    <w:p w:rsidR="002240E5" w:rsidRDefault="002240E5" w:rsidP="00441114">
      <w:pPr>
        <w:spacing w:line="360" w:lineRule="auto"/>
        <w:ind w:firstLineChars="200" w:firstLine="602"/>
        <w:jc w:val="left"/>
        <w:rPr>
          <w:rFonts w:ascii="仿宋" w:eastAsia="仿宋" w:hAnsi="仿宋" w:cs="仿宋"/>
          <w:b/>
          <w:bCs/>
          <w:sz w:val="30"/>
          <w:szCs w:val="30"/>
        </w:rPr>
      </w:pPr>
      <w:r>
        <w:rPr>
          <w:rFonts w:ascii="仿宋" w:eastAsia="仿宋" w:hAnsi="仿宋" w:cs="仿宋" w:hint="eastAsia"/>
          <w:b/>
          <w:bCs/>
          <w:sz w:val="30"/>
          <w:szCs w:val="30"/>
        </w:rPr>
        <w:t>四、</w:t>
      </w:r>
      <w:r w:rsidR="00FC0DF4">
        <w:rPr>
          <w:rFonts w:ascii="仿宋" w:eastAsia="仿宋" w:hAnsi="仿宋" w:cs="仿宋" w:hint="eastAsia"/>
          <w:b/>
          <w:bCs/>
          <w:sz w:val="30"/>
          <w:szCs w:val="30"/>
        </w:rPr>
        <w:t>组织进行</w:t>
      </w:r>
      <w:r>
        <w:rPr>
          <w:rFonts w:ascii="仿宋" w:eastAsia="仿宋" w:hAnsi="仿宋" w:cs="仿宋" w:hint="eastAsia"/>
          <w:b/>
          <w:bCs/>
          <w:sz w:val="30"/>
          <w:szCs w:val="30"/>
        </w:rPr>
        <w:t>2021年人才培养工作状态数据采集</w:t>
      </w:r>
    </w:p>
    <w:p w:rsidR="002240E5" w:rsidRPr="00FC0DF4" w:rsidRDefault="002240E5"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bookmarkStart w:id="0" w:name="_GoBack"/>
      <w:r w:rsidRPr="00FC0DF4">
        <w:rPr>
          <w:rFonts w:ascii="仿宋" w:eastAsia="仿宋" w:hAnsi="仿宋" w:cstheme="minorBidi" w:hint="eastAsia"/>
          <w:sz w:val="30"/>
          <w:szCs w:val="30"/>
          <w:lang w:val="en-US" w:bidi="ar-SA"/>
        </w:rPr>
        <w:t>1.编制并下发学校“2021年人才培养工作状态数据采集工作方案”；</w:t>
      </w:r>
    </w:p>
    <w:p w:rsidR="002240E5" w:rsidRPr="00FC0DF4" w:rsidRDefault="002240E5"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r w:rsidRPr="00FC0DF4">
        <w:rPr>
          <w:rFonts w:ascii="仿宋" w:eastAsia="仿宋" w:hAnsi="仿宋" w:cstheme="minorBidi" w:hint="eastAsia"/>
          <w:sz w:val="30"/>
          <w:szCs w:val="30"/>
          <w:lang w:val="en-US" w:bidi="ar-SA"/>
        </w:rPr>
        <w:t>2.部门人员参加省厅“人才培养工作状态数据采集工作”线上培训；</w:t>
      </w:r>
    </w:p>
    <w:p w:rsidR="002240E5" w:rsidRPr="00FC0DF4" w:rsidRDefault="002240E5"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r w:rsidRPr="00FC0DF4">
        <w:rPr>
          <w:rFonts w:ascii="仿宋" w:eastAsia="仿宋" w:hAnsi="仿宋" w:cstheme="minorBidi" w:hint="eastAsia"/>
          <w:sz w:val="30"/>
          <w:szCs w:val="30"/>
          <w:lang w:val="en-US" w:bidi="ar-SA"/>
        </w:rPr>
        <w:t>3.组织召开校内“人才培养工作状态数据采集动员、培训会”，进行数据采集工作安排部署与培训；</w:t>
      </w:r>
    </w:p>
    <w:p w:rsidR="002240E5" w:rsidRPr="00FC0DF4" w:rsidRDefault="002240E5"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r w:rsidRPr="00FC0DF4">
        <w:rPr>
          <w:rFonts w:ascii="仿宋" w:eastAsia="仿宋" w:hAnsi="仿宋" w:cstheme="minorBidi" w:hint="eastAsia"/>
          <w:sz w:val="30"/>
          <w:szCs w:val="30"/>
          <w:lang w:val="en-US" w:bidi="ar-SA"/>
        </w:rPr>
        <w:t>4.专业、课程、四类教师、学生信息等</w:t>
      </w:r>
      <w:proofErr w:type="gramStart"/>
      <w:r w:rsidRPr="00FC0DF4">
        <w:rPr>
          <w:rFonts w:ascii="仿宋" w:eastAsia="仿宋" w:hAnsi="仿宋" w:cstheme="minorBidi" w:hint="eastAsia"/>
          <w:sz w:val="30"/>
          <w:szCs w:val="30"/>
          <w:lang w:val="en-US" w:bidi="ar-SA"/>
        </w:rPr>
        <w:t>数据原表的</w:t>
      </w:r>
      <w:proofErr w:type="gramEnd"/>
      <w:r w:rsidRPr="00FC0DF4">
        <w:rPr>
          <w:rFonts w:ascii="仿宋" w:eastAsia="仿宋" w:hAnsi="仿宋" w:cstheme="minorBidi" w:hint="eastAsia"/>
          <w:sz w:val="30"/>
          <w:szCs w:val="30"/>
          <w:lang w:val="en-US" w:bidi="ar-SA"/>
        </w:rPr>
        <w:t>整理、下发、收集、核对、修正、导入系统；</w:t>
      </w:r>
    </w:p>
    <w:p w:rsidR="002240E5" w:rsidRPr="00FC0DF4" w:rsidRDefault="002240E5" w:rsidP="00FC0DF4">
      <w:pPr>
        <w:pStyle w:val="a6"/>
        <w:autoSpaceDE w:val="0"/>
        <w:autoSpaceDN w:val="0"/>
        <w:spacing w:line="360" w:lineRule="auto"/>
        <w:ind w:right="119" w:firstLineChars="200" w:firstLine="600"/>
        <w:rPr>
          <w:rFonts w:ascii="仿宋" w:eastAsia="仿宋" w:hAnsi="仿宋" w:cstheme="minorBidi"/>
          <w:sz w:val="30"/>
          <w:szCs w:val="30"/>
          <w:lang w:val="en-US" w:bidi="ar-SA"/>
        </w:rPr>
      </w:pPr>
      <w:r w:rsidRPr="00FC0DF4">
        <w:rPr>
          <w:rFonts w:ascii="仿宋" w:eastAsia="仿宋" w:hAnsi="仿宋" w:cstheme="minorBidi" w:hint="eastAsia"/>
          <w:sz w:val="30"/>
          <w:szCs w:val="30"/>
          <w:lang w:val="en-US" w:bidi="ar-SA"/>
        </w:rPr>
        <w:t>5.部门与教师账号下发，数据采集过程指导与问题处理。</w:t>
      </w:r>
      <w:bookmarkEnd w:id="0"/>
    </w:p>
    <w:sectPr w:rsidR="002240E5" w:rsidRPr="00FC0D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9B"/>
    <w:rsid w:val="00002012"/>
    <w:rsid w:val="00010E3B"/>
    <w:rsid w:val="0001746A"/>
    <w:rsid w:val="00020BD2"/>
    <w:rsid w:val="000233EC"/>
    <w:rsid w:val="0002698D"/>
    <w:rsid w:val="00032832"/>
    <w:rsid w:val="00032BC3"/>
    <w:rsid w:val="000333D8"/>
    <w:rsid w:val="00035792"/>
    <w:rsid w:val="0004006D"/>
    <w:rsid w:val="000405AE"/>
    <w:rsid w:val="00047FC8"/>
    <w:rsid w:val="00050B62"/>
    <w:rsid w:val="00053E48"/>
    <w:rsid w:val="00061E0A"/>
    <w:rsid w:val="00067BE3"/>
    <w:rsid w:val="00085E08"/>
    <w:rsid w:val="00091146"/>
    <w:rsid w:val="00092300"/>
    <w:rsid w:val="00093F17"/>
    <w:rsid w:val="000A145B"/>
    <w:rsid w:val="000A3393"/>
    <w:rsid w:val="000A5CDE"/>
    <w:rsid w:val="000A6208"/>
    <w:rsid w:val="000B7C95"/>
    <w:rsid w:val="000F201F"/>
    <w:rsid w:val="000F6FA8"/>
    <w:rsid w:val="000F75DC"/>
    <w:rsid w:val="00116D50"/>
    <w:rsid w:val="0011792B"/>
    <w:rsid w:val="00122008"/>
    <w:rsid w:val="00130282"/>
    <w:rsid w:val="00133B99"/>
    <w:rsid w:val="00135D1E"/>
    <w:rsid w:val="00136356"/>
    <w:rsid w:val="0014006C"/>
    <w:rsid w:val="00142879"/>
    <w:rsid w:val="00143B7E"/>
    <w:rsid w:val="00146D96"/>
    <w:rsid w:val="00151872"/>
    <w:rsid w:val="001537B8"/>
    <w:rsid w:val="001700DD"/>
    <w:rsid w:val="0017089E"/>
    <w:rsid w:val="00173BFA"/>
    <w:rsid w:val="00173F6C"/>
    <w:rsid w:val="00175BC2"/>
    <w:rsid w:val="0019483F"/>
    <w:rsid w:val="00194F2F"/>
    <w:rsid w:val="001A1340"/>
    <w:rsid w:val="001B2DF5"/>
    <w:rsid w:val="001B36E2"/>
    <w:rsid w:val="001B5153"/>
    <w:rsid w:val="001B57C6"/>
    <w:rsid w:val="001C4AF5"/>
    <w:rsid w:val="001C5444"/>
    <w:rsid w:val="001C63E4"/>
    <w:rsid w:val="001E62A4"/>
    <w:rsid w:val="001E62C6"/>
    <w:rsid w:val="001E6E96"/>
    <w:rsid w:val="001E79A2"/>
    <w:rsid w:val="001F3E17"/>
    <w:rsid w:val="0020721A"/>
    <w:rsid w:val="00221DCC"/>
    <w:rsid w:val="002240E5"/>
    <w:rsid w:val="00233393"/>
    <w:rsid w:val="002403AB"/>
    <w:rsid w:val="00244E9B"/>
    <w:rsid w:val="002474CA"/>
    <w:rsid w:val="002478B6"/>
    <w:rsid w:val="00252E13"/>
    <w:rsid w:val="00256EC6"/>
    <w:rsid w:val="00260BF0"/>
    <w:rsid w:val="00263B33"/>
    <w:rsid w:val="00267C54"/>
    <w:rsid w:val="0027519E"/>
    <w:rsid w:val="00281CCA"/>
    <w:rsid w:val="00286FC9"/>
    <w:rsid w:val="00290799"/>
    <w:rsid w:val="00290949"/>
    <w:rsid w:val="00291FEE"/>
    <w:rsid w:val="002976BF"/>
    <w:rsid w:val="002A36CA"/>
    <w:rsid w:val="002A79B5"/>
    <w:rsid w:val="002B018B"/>
    <w:rsid w:val="002B2CA8"/>
    <w:rsid w:val="002B4AC3"/>
    <w:rsid w:val="002C2B2D"/>
    <w:rsid w:val="002C4C12"/>
    <w:rsid w:val="002D15DA"/>
    <w:rsid w:val="002D166D"/>
    <w:rsid w:val="002F4963"/>
    <w:rsid w:val="002F55EC"/>
    <w:rsid w:val="002F7F41"/>
    <w:rsid w:val="0030012E"/>
    <w:rsid w:val="0030096E"/>
    <w:rsid w:val="00307DCA"/>
    <w:rsid w:val="00311CA2"/>
    <w:rsid w:val="00316668"/>
    <w:rsid w:val="00324928"/>
    <w:rsid w:val="00327083"/>
    <w:rsid w:val="00343DC0"/>
    <w:rsid w:val="003552ED"/>
    <w:rsid w:val="00357AAF"/>
    <w:rsid w:val="00362B3D"/>
    <w:rsid w:val="00364580"/>
    <w:rsid w:val="00374A8B"/>
    <w:rsid w:val="003853CC"/>
    <w:rsid w:val="00385B2F"/>
    <w:rsid w:val="003944B5"/>
    <w:rsid w:val="00395092"/>
    <w:rsid w:val="003A29B6"/>
    <w:rsid w:val="003A4FE4"/>
    <w:rsid w:val="003B1315"/>
    <w:rsid w:val="003C0985"/>
    <w:rsid w:val="003C154D"/>
    <w:rsid w:val="003C2237"/>
    <w:rsid w:val="003D159C"/>
    <w:rsid w:val="003D1944"/>
    <w:rsid w:val="003D26EA"/>
    <w:rsid w:val="003D5F77"/>
    <w:rsid w:val="003E0128"/>
    <w:rsid w:val="003F52DD"/>
    <w:rsid w:val="00402D40"/>
    <w:rsid w:val="00420BD7"/>
    <w:rsid w:val="00420E04"/>
    <w:rsid w:val="0042637D"/>
    <w:rsid w:val="00426A05"/>
    <w:rsid w:val="00441114"/>
    <w:rsid w:val="00446907"/>
    <w:rsid w:val="00446F58"/>
    <w:rsid w:val="0044780F"/>
    <w:rsid w:val="00447E66"/>
    <w:rsid w:val="00453594"/>
    <w:rsid w:val="00461F31"/>
    <w:rsid w:val="004631DD"/>
    <w:rsid w:val="004635E1"/>
    <w:rsid w:val="004662B8"/>
    <w:rsid w:val="0046645A"/>
    <w:rsid w:val="00484849"/>
    <w:rsid w:val="0048529A"/>
    <w:rsid w:val="004909E7"/>
    <w:rsid w:val="00490E51"/>
    <w:rsid w:val="004923F8"/>
    <w:rsid w:val="004A031C"/>
    <w:rsid w:val="004A42C4"/>
    <w:rsid w:val="004A454A"/>
    <w:rsid w:val="004B4E9D"/>
    <w:rsid w:val="004B5E4D"/>
    <w:rsid w:val="004B7880"/>
    <w:rsid w:val="004C5300"/>
    <w:rsid w:val="004C78AA"/>
    <w:rsid w:val="004D0570"/>
    <w:rsid w:val="004D1480"/>
    <w:rsid w:val="004D57AF"/>
    <w:rsid w:val="004D63C3"/>
    <w:rsid w:val="004E0888"/>
    <w:rsid w:val="004E0EED"/>
    <w:rsid w:val="004F7DE8"/>
    <w:rsid w:val="0050112D"/>
    <w:rsid w:val="00501CEF"/>
    <w:rsid w:val="005038BE"/>
    <w:rsid w:val="00507EAD"/>
    <w:rsid w:val="00512118"/>
    <w:rsid w:val="00514EE8"/>
    <w:rsid w:val="00515CF2"/>
    <w:rsid w:val="0052090F"/>
    <w:rsid w:val="00534BF1"/>
    <w:rsid w:val="00535F1E"/>
    <w:rsid w:val="00541DF9"/>
    <w:rsid w:val="00560EEB"/>
    <w:rsid w:val="00561979"/>
    <w:rsid w:val="00563ABA"/>
    <w:rsid w:val="00572CD2"/>
    <w:rsid w:val="00576829"/>
    <w:rsid w:val="0059370A"/>
    <w:rsid w:val="00595A58"/>
    <w:rsid w:val="00596F0D"/>
    <w:rsid w:val="005A1091"/>
    <w:rsid w:val="005A56DB"/>
    <w:rsid w:val="005B0ADF"/>
    <w:rsid w:val="005B44A9"/>
    <w:rsid w:val="005B7866"/>
    <w:rsid w:val="005B7FFD"/>
    <w:rsid w:val="005C02D9"/>
    <w:rsid w:val="005C47CC"/>
    <w:rsid w:val="005E351C"/>
    <w:rsid w:val="005F459E"/>
    <w:rsid w:val="006056B2"/>
    <w:rsid w:val="0060771B"/>
    <w:rsid w:val="006102F4"/>
    <w:rsid w:val="00615586"/>
    <w:rsid w:val="00621F67"/>
    <w:rsid w:val="006237ED"/>
    <w:rsid w:val="00627869"/>
    <w:rsid w:val="006321B2"/>
    <w:rsid w:val="0063239C"/>
    <w:rsid w:val="00632F21"/>
    <w:rsid w:val="00635976"/>
    <w:rsid w:val="00654132"/>
    <w:rsid w:val="0065519E"/>
    <w:rsid w:val="00663CF8"/>
    <w:rsid w:val="00665156"/>
    <w:rsid w:val="00671069"/>
    <w:rsid w:val="0067319E"/>
    <w:rsid w:val="006737F4"/>
    <w:rsid w:val="00674477"/>
    <w:rsid w:val="0067465E"/>
    <w:rsid w:val="006979C5"/>
    <w:rsid w:val="006A51EC"/>
    <w:rsid w:val="006A62AA"/>
    <w:rsid w:val="006A7333"/>
    <w:rsid w:val="006B044D"/>
    <w:rsid w:val="006B06BE"/>
    <w:rsid w:val="006C7B52"/>
    <w:rsid w:val="006D1CA5"/>
    <w:rsid w:val="006D44CE"/>
    <w:rsid w:val="006D5AED"/>
    <w:rsid w:val="006E3359"/>
    <w:rsid w:val="006F2F65"/>
    <w:rsid w:val="006F38D5"/>
    <w:rsid w:val="006F7246"/>
    <w:rsid w:val="006F79CD"/>
    <w:rsid w:val="00702967"/>
    <w:rsid w:val="00706F5E"/>
    <w:rsid w:val="00714440"/>
    <w:rsid w:val="0071521B"/>
    <w:rsid w:val="00722F37"/>
    <w:rsid w:val="00731D0A"/>
    <w:rsid w:val="00732637"/>
    <w:rsid w:val="00733342"/>
    <w:rsid w:val="00736309"/>
    <w:rsid w:val="007438F6"/>
    <w:rsid w:val="00747192"/>
    <w:rsid w:val="007511DB"/>
    <w:rsid w:val="0075306E"/>
    <w:rsid w:val="00765139"/>
    <w:rsid w:val="00766CC6"/>
    <w:rsid w:val="00766FB9"/>
    <w:rsid w:val="007705E7"/>
    <w:rsid w:val="00772F2C"/>
    <w:rsid w:val="00783EF0"/>
    <w:rsid w:val="0078447E"/>
    <w:rsid w:val="007855A2"/>
    <w:rsid w:val="0079016B"/>
    <w:rsid w:val="00790D90"/>
    <w:rsid w:val="007920CA"/>
    <w:rsid w:val="007A31F3"/>
    <w:rsid w:val="007A4C17"/>
    <w:rsid w:val="007B14DC"/>
    <w:rsid w:val="007B27EF"/>
    <w:rsid w:val="007B386A"/>
    <w:rsid w:val="007C175E"/>
    <w:rsid w:val="007C4733"/>
    <w:rsid w:val="007E2238"/>
    <w:rsid w:val="007E35BD"/>
    <w:rsid w:val="007E4FEB"/>
    <w:rsid w:val="008036F3"/>
    <w:rsid w:val="00811653"/>
    <w:rsid w:val="0082174F"/>
    <w:rsid w:val="00824510"/>
    <w:rsid w:val="008258C1"/>
    <w:rsid w:val="008307CB"/>
    <w:rsid w:val="00835A2D"/>
    <w:rsid w:val="0084443B"/>
    <w:rsid w:val="00860140"/>
    <w:rsid w:val="008608CA"/>
    <w:rsid w:val="00864B1E"/>
    <w:rsid w:val="008720E3"/>
    <w:rsid w:val="008909C5"/>
    <w:rsid w:val="008A196D"/>
    <w:rsid w:val="008A4FD4"/>
    <w:rsid w:val="008A7ACC"/>
    <w:rsid w:val="008B0C2E"/>
    <w:rsid w:val="008B70A6"/>
    <w:rsid w:val="008E63F2"/>
    <w:rsid w:val="008E7265"/>
    <w:rsid w:val="008E7AB2"/>
    <w:rsid w:val="008F2756"/>
    <w:rsid w:val="008F31F1"/>
    <w:rsid w:val="00900F62"/>
    <w:rsid w:val="00902542"/>
    <w:rsid w:val="00903C73"/>
    <w:rsid w:val="009160E0"/>
    <w:rsid w:val="00917B21"/>
    <w:rsid w:val="0092003C"/>
    <w:rsid w:val="009259E2"/>
    <w:rsid w:val="00935EEE"/>
    <w:rsid w:val="009363FC"/>
    <w:rsid w:val="0094106A"/>
    <w:rsid w:val="00942928"/>
    <w:rsid w:val="00955643"/>
    <w:rsid w:val="00955C35"/>
    <w:rsid w:val="00962231"/>
    <w:rsid w:val="0097337C"/>
    <w:rsid w:val="00981A73"/>
    <w:rsid w:val="00981BBE"/>
    <w:rsid w:val="0099591C"/>
    <w:rsid w:val="009A19C2"/>
    <w:rsid w:val="009A4271"/>
    <w:rsid w:val="009A5D13"/>
    <w:rsid w:val="009B548E"/>
    <w:rsid w:val="009B6017"/>
    <w:rsid w:val="009C0C61"/>
    <w:rsid w:val="009C2251"/>
    <w:rsid w:val="009F16B2"/>
    <w:rsid w:val="009F38A4"/>
    <w:rsid w:val="009F5292"/>
    <w:rsid w:val="00A030A7"/>
    <w:rsid w:val="00A04FBC"/>
    <w:rsid w:val="00A06210"/>
    <w:rsid w:val="00A068FE"/>
    <w:rsid w:val="00A0737F"/>
    <w:rsid w:val="00A11B58"/>
    <w:rsid w:val="00A17BC7"/>
    <w:rsid w:val="00A24726"/>
    <w:rsid w:val="00A24BD7"/>
    <w:rsid w:val="00A27153"/>
    <w:rsid w:val="00A42B00"/>
    <w:rsid w:val="00A47A22"/>
    <w:rsid w:val="00A603FE"/>
    <w:rsid w:val="00A74052"/>
    <w:rsid w:val="00A907FB"/>
    <w:rsid w:val="00AA0466"/>
    <w:rsid w:val="00AB0FC6"/>
    <w:rsid w:val="00AC215B"/>
    <w:rsid w:val="00AC52FF"/>
    <w:rsid w:val="00AC59CA"/>
    <w:rsid w:val="00AC655F"/>
    <w:rsid w:val="00AC7B29"/>
    <w:rsid w:val="00AD5376"/>
    <w:rsid w:val="00AD6CA5"/>
    <w:rsid w:val="00AD7FC6"/>
    <w:rsid w:val="00B00C60"/>
    <w:rsid w:val="00B12361"/>
    <w:rsid w:val="00B14FFB"/>
    <w:rsid w:val="00B25A6D"/>
    <w:rsid w:val="00B3197B"/>
    <w:rsid w:val="00B31CE3"/>
    <w:rsid w:val="00B35213"/>
    <w:rsid w:val="00B474A0"/>
    <w:rsid w:val="00B502DD"/>
    <w:rsid w:val="00B53C4E"/>
    <w:rsid w:val="00B61088"/>
    <w:rsid w:val="00B65AF9"/>
    <w:rsid w:val="00B74087"/>
    <w:rsid w:val="00B77A2E"/>
    <w:rsid w:val="00B91375"/>
    <w:rsid w:val="00B948A9"/>
    <w:rsid w:val="00BA22B3"/>
    <w:rsid w:val="00BA7DBE"/>
    <w:rsid w:val="00BB0F49"/>
    <w:rsid w:val="00BB4BA2"/>
    <w:rsid w:val="00BB6EB5"/>
    <w:rsid w:val="00BC3E4A"/>
    <w:rsid w:val="00BC4F25"/>
    <w:rsid w:val="00BE15F8"/>
    <w:rsid w:val="00BE3D07"/>
    <w:rsid w:val="00BE46B1"/>
    <w:rsid w:val="00BE7D8B"/>
    <w:rsid w:val="00BF16B2"/>
    <w:rsid w:val="00C05D47"/>
    <w:rsid w:val="00C10F50"/>
    <w:rsid w:val="00C11647"/>
    <w:rsid w:val="00C14388"/>
    <w:rsid w:val="00C15735"/>
    <w:rsid w:val="00C27E37"/>
    <w:rsid w:val="00C4124E"/>
    <w:rsid w:val="00C4798B"/>
    <w:rsid w:val="00C504A6"/>
    <w:rsid w:val="00C51D12"/>
    <w:rsid w:val="00C54C11"/>
    <w:rsid w:val="00C6336D"/>
    <w:rsid w:val="00C63B1A"/>
    <w:rsid w:val="00C658CC"/>
    <w:rsid w:val="00C6718C"/>
    <w:rsid w:val="00C722A2"/>
    <w:rsid w:val="00C77C1D"/>
    <w:rsid w:val="00C83665"/>
    <w:rsid w:val="00C8557A"/>
    <w:rsid w:val="00C9285A"/>
    <w:rsid w:val="00C96E9D"/>
    <w:rsid w:val="00C97025"/>
    <w:rsid w:val="00CA663D"/>
    <w:rsid w:val="00CB0EF3"/>
    <w:rsid w:val="00CB5AAD"/>
    <w:rsid w:val="00CB6725"/>
    <w:rsid w:val="00CC107C"/>
    <w:rsid w:val="00CC57C9"/>
    <w:rsid w:val="00CD0DEE"/>
    <w:rsid w:val="00CD7984"/>
    <w:rsid w:val="00CE3244"/>
    <w:rsid w:val="00CE5F32"/>
    <w:rsid w:val="00CF2C9C"/>
    <w:rsid w:val="00CF6FC9"/>
    <w:rsid w:val="00CF7209"/>
    <w:rsid w:val="00D07ADC"/>
    <w:rsid w:val="00D23E33"/>
    <w:rsid w:val="00D331D4"/>
    <w:rsid w:val="00D417BF"/>
    <w:rsid w:val="00D50749"/>
    <w:rsid w:val="00D521EC"/>
    <w:rsid w:val="00D52A2B"/>
    <w:rsid w:val="00D533D4"/>
    <w:rsid w:val="00D533FE"/>
    <w:rsid w:val="00D54C1B"/>
    <w:rsid w:val="00D626C9"/>
    <w:rsid w:val="00D627EC"/>
    <w:rsid w:val="00D71D8B"/>
    <w:rsid w:val="00D76007"/>
    <w:rsid w:val="00D8100E"/>
    <w:rsid w:val="00D831DF"/>
    <w:rsid w:val="00D912BD"/>
    <w:rsid w:val="00D9171D"/>
    <w:rsid w:val="00D92206"/>
    <w:rsid w:val="00D93BEC"/>
    <w:rsid w:val="00D943AE"/>
    <w:rsid w:val="00DA0FA4"/>
    <w:rsid w:val="00DA69DB"/>
    <w:rsid w:val="00DB4EC2"/>
    <w:rsid w:val="00DB697A"/>
    <w:rsid w:val="00DC1C5A"/>
    <w:rsid w:val="00DD1028"/>
    <w:rsid w:val="00DD5305"/>
    <w:rsid w:val="00DE0941"/>
    <w:rsid w:val="00DE2E79"/>
    <w:rsid w:val="00DE45DC"/>
    <w:rsid w:val="00DE52B1"/>
    <w:rsid w:val="00DF5949"/>
    <w:rsid w:val="00DF66AB"/>
    <w:rsid w:val="00E03BA4"/>
    <w:rsid w:val="00E13A05"/>
    <w:rsid w:val="00E219D1"/>
    <w:rsid w:val="00E245A6"/>
    <w:rsid w:val="00E2467A"/>
    <w:rsid w:val="00E30947"/>
    <w:rsid w:val="00E407C8"/>
    <w:rsid w:val="00E41A48"/>
    <w:rsid w:val="00E4290F"/>
    <w:rsid w:val="00E44EF4"/>
    <w:rsid w:val="00E6210C"/>
    <w:rsid w:val="00E726B7"/>
    <w:rsid w:val="00E7539F"/>
    <w:rsid w:val="00E822B2"/>
    <w:rsid w:val="00E8438D"/>
    <w:rsid w:val="00E85210"/>
    <w:rsid w:val="00E8551B"/>
    <w:rsid w:val="00E86A4E"/>
    <w:rsid w:val="00EA3E12"/>
    <w:rsid w:val="00EA43EE"/>
    <w:rsid w:val="00EB60E4"/>
    <w:rsid w:val="00EC326F"/>
    <w:rsid w:val="00EC58BB"/>
    <w:rsid w:val="00ED2D61"/>
    <w:rsid w:val="00ED386C"/>
    <w:rsid w:val="00ED776E"/>
    <w:rsid w:val="00EE03C8"/>
    <w:rsid w:val="00EE133C"/>
    <w:rsid w:val="00EE1C92"/>
    <w:rsid w:val="00EE38C8"/>
    <w:rsid w:val="00EF5915"/>
    <w:rsid w:val="00EF5D1D"/>
    <w:rsid w:val="00EF65BA"/>
    <w:rsid w:val="00F143C4"/>
    <w:rsid w:val="00F15629"/>
    <w:rsid w:val="00F17342"/>
    <w:rsid w:val="00F2052D"/>
    <w:rsid w:val="00F2254E"/>
    <w:rsid w:val="00F2372A"/>
    <w:rsid w:val="00F30D29"/>
    <w:rsid w:val="00F466D6"/>
    <w:rsid w:val="00F5365E"/>
    <w:rsid w:val="00F54BA1"/>
    <w:rsid w:val="00F556D5"/>
    <w:rsid w:val="00F61C12"/>
    <w:rsid w:val="00F61F94"/>
    <w:rsid w:val="00F6548D"/>
    <w:rsid w:val="00F65A3A"/>
    <w:rsid w:val="00F77C76"/>
    <w:rsid w:val="00F90B92"/>
    <w:rsid w:val="00F9375A"/>
    <w:rsid w:val="00FA67D3"/>
    <w:rsid w:val="00FB1D03"/>
    <w:rsid w:val="00FB225D"/>
    <w:rsid w:val="00FB6B64"/>
    <w:rsid w:val="00FC0AC5"/>
    <w:rsid w:val="00FC0DF4"/>
    <w:rsid w:val="00FC0F9A"/>
    <w:rsid w:val="00FC3E79"/>
    <w:rsid w:val="00FD058A"/>
    <w:rsid w:val="00FD6730"/>
    <w:rsid w:val="00FE1276"/>
    <w:rsid w:val="00FE3448"/>
    <w:rsid w:val="00FE4269"/>
    <w:rsid w:val="00FF344F"/>
    <w:rsid w:val="0C2850A6"/>
    <w:rsid w:val="3F85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C504A6"/>
    <w:rPr>
      <w:sz w:val="18"/>
      <w:szCs w:val="18"/>
    </w:rPr>
  </w:style>
  <w:style w:type="character" w:customStyle="1" w:styleId="Char1">
    <w:name w:val="批注框文本 Char"/>
    <w:basedOn w:val="a0"/>
    <w:link w:val="a5"/>
    <w:uiPriority w:val="99"/>
    <w:semiHidden/>
    <w:rsid w:val="00C504A6"/>
    <w:rPr>
      <w:kern w:val="2"/>
      <w:sz w:val="18"/>
      <w:szCs w:val="18"/>
    </w:rPr>
  </w:style>
  <w:style w:type="paragraph" w:styleId="a6">
    <w:name w:val="Body Text"/>
    <w:basedOn w:val="a"/>
    <w:link w:val="Char2"/>
    <w:uiPriority w:val="1"/>
    <w:qFormat/>
    <w:rsid w:val="00C504A6"/>
    <w:rPr>
      <w:rFonts w:ascii="宋体" w:eastAsia="宋体" w:hAnsi="宋体" w:cs="宋体"/>
      <w:sz w:val="28"/>
      <w:szCs w:val="28"/>
      <w:lang w:val="zh-CN" w:bidi="zh-CN"/>
    </w:rPr>
  </w:style>
  <w:style w:type="character" w:customStyle="1" w:styleId="Char2">
    <w:name w:val="正文文本 Char"/>
    <w:basedOn w:val="a0"/>
    <w:link w:val="a6"/>
    <w:uiPriority w:val="1"/>
    <w:rsid w:val="00C504A6"/>
    <w:rPr>
      <w:rFonts w:ascii="宋体" w:eastAsia="宋体" w:hAnsi="宋体" w:cs="宋体"/>
      <w:kern w:val="2"/>
      <w:sz w:val="28"/>
      <w:szCs w:val="2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C504A6"/>
    <w:rPr>
      <w:sz w:val="18"/>
      <w:szCs w:val="18"/>
    </w:rPr>
  </w:style>
  <w:style w:type="character" w:customStyle="1" w:styleId="Char1">
    <w:name w:val="批注框文本 Char"/>
    <w:basedOn w:val="a0"/>
    <w:link w:val="a5"/>
    <w:uiPriority w:val="99"/>
    <w:semiHidden/>
    <w:rsid w:val="00C504A6"/>
    <w:rPr>
      <w:kern w:val="2"/>
      <w:sz w:val="18"/>
      <w:szCs w:val="18"/>
    </w:rPr>
  </w:style>
  <w:style w:type="paragraph" w:styleId="a6">
    <w:name w:val="Body Text"/>
    <w:basedOn w:val="a"/>
    <w:link w:val="Char2"/>
    <w:uiPriority w:val="1"/>
    <w:qFormat/>
    <w:rsid w:val="00C504A6"/>
    <w:rPr>
      <w:rFonts w:ascii="宋体" w:eastAsia="宋体" w:hAnsi="宋体" w:cs="宋体"/>
      <w:sz w:val="28"/>
      <w:szCs w:val="28"/>
      <w:lang w:val="zh-CN" w:bidi="zh-CN"/>
    </w:rPr>
  </w:style>
  <w:style w:type="character" w:customStyle="1" w:styleId="Char2">
    <w:name w:val="正文文本 Char"/>
    <w:basedOn w:val="a0"/>
    <w:link w:val="a6"/>
    <w:uiPriority w:val="1"/>
    <w:rsid w:val="00C504A6"/>
    <w:rPr>
      <w:rFonts w:ascii="宋体" w:eastAsia="宋体" w:hAnsi="宋体" w:cs="宋体"/>
      <w:kern w:val="2"/>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郭露</dc:creator>
  <cp:lastModifiedBy>郭露</cp:lastModifiedBy>
  <cp:revision>35</cp:revision>
  <dcterms:created xsi:type="dcterms:W3CDTF">2020-10-15T07:53:00Z</dcterms:created>
  <dcterms:modified xsi:type="dcterms:W3CDTF">2021-10-08T02:19:00Z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