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00" w:lineRule="auto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3</w:t>
      </w:r>
    </w:p>
    <w:p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“互联网</w:t>
      </w:r>
      <w:r>
        <w:rPr>
          <w:rFonts w:ascii="华文中宋" w:hAnsi="华文中宋" w:eastAsia="华文中宋" w:cs="华文中宋"/>
          <w:sz w:val="36"/>
          <w:szCs w:val="36"/>
        </w:rPr>
        <w:t>+</w:t>
      </w:r>
      <w:r>
        <w:rPr>
          <w:rFonts w:hint="eastAsia" w:ascii="华文中宋" w:hAnsi="华文中宋" w:eastAsia="华文中宋" w:cs="华文中宋"/>
          <w:sz w:val="36"/>
          <w:szCs w:val="36"/>
        </w:rPr>
        <w:t>”大学生创新创业大赛、黄炎培创业规划大赛推荐项目汇总表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ind w:firstLine="280" w:firstLineChars="100"/>
        <w:rPr>
          <w:rFonts w:cs="Times New Roman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学院</w:t>
      </w:r>
      <w:r>
        <w:rPr>
          <w:rFonts w:hint="eastAsia"/>
          <w:sz w:val="28"/>
          <w:szCs w:val="28"/>
        </w:rPr>
        <w:t>（公章）：</w:t>
      </w:r>
      <w:r>
        <w:rPr>
          <w:sz w:val="28"/>
          <w:szCs w:val="28"/>
        </w:rPr>
        <w:t xml:space="preserve">                         </w:t>
      </w:r>
      <w:r>
        <w:rPr>
          <w:rFonts w:hint="eastAsia"/>
          <w:b/>
          <w:bCs/>
          <w:sz w:val="28"/>
          <w:szCs w:val="28"/>
        </w:rPr>
        <w:t>填表人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</w:t>
      </w:r>
      <w:r>
        <w:rPr>
          <w:rFonts w:hint="eastAsia"/>
          <w:b/>
          <w:bCs/>
          <w:sz w:val="28"/>
          <w:szCs w:val="28"/>
        </w:rPr>
        <w:t>手机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</w:t>
      </w:r>
      <w:r>
        <w:rPr>
          <w:rFonts w:hint="eastAsia"/>
          <w:b/>
          <w:bCs/>
          <w:sz w:val="28"/>
          <w:szCs w:val="28"/>
        </w:rPr>
        <w:t>邮箱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13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318"/>
        <w:gridCol w:w="787"/>
        <w:gridCol w:w="787"/>
        <w:gridCol w:w="788"/>
        <w:gridCol w:w="1052"/>
        <w:gridCol w:w="1052"/>
        <w:gridCol w:w="945"/>
        <w:gridCol w:w="946"/>
        <w:gridCol w:w="946"/>
        <w:gridCol w:w="21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学院名称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所属赛道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项目组别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项目类别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负责人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要成员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指导教师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字左右）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教师</w:t>
            </w:r>
            <w:r>
              <w:rPr>
                <w:rFonts w:eastAsia="黑体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教师</w:t>
            </w:r>
            <w:r>
              <w:rPr>
                <w:rFonts w:eastAsia="黑体"/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教师</w:t>
            </w:r>
            <w:r>
              <w:rPr>
                <w:rFonts w:eastAsia="黑体"/>
                <w:sz w:val="24"/>
                <w:szCs w:val="24"/>
              </w:rPr>
              <w:t>3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b/>
          <w:bCs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 xml:space="preserve">1. </w:t>
      </w:r>
      <w:r>
        <w:rPr>
          <w:rFonts w:hint="eastAsia" w:eastAsia="仿宋_GB2312" w:cs="仿宋_GB2312"/>
          <w:sz w:val="24"/>
          <w:szCs w:val="24"/>
        </w:rPr>
        <w:t>赛道分为高教主赛道、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青年红色筑梦之旅</w:t>
      </w:r>
      <w:r>
        <w:rPr>
          <w:rFonts w:ascii="µÈÏß Western" w:hAnsi="µÈÏß Western" w:eastAsia="仿宋_GB2312" w:cs="µÈÏß Western"/>
          <w:sz w:val="24"/>
          <w:szCs w:val="24"/>
        </w:rPr>
        <w:t>”</w:t>
      </w:r>
      <w:r>
        <w:rPr>
          <w:rFonts w:hint="eastAsia" w:eastAsia="仿宋_GB2312" w:cs="仿宋_GB2312"/>
          <w:sz w:val="24"/>
          <w:szCs w:val="24"/>
        </w:rPr>
        <w:t>赛道、职教赛道和萌芽板块。参加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青年红色筑梦之旅</w:t>
      </w:r>
      <w:r>
        <w:rPr>
          <w:rFonts w:ascii="µÈÏß Western" w:hAnsi="µÈÏß Western" w:eastAsia="仿宋_GB2312" w:cs="µÈÏß Western"/>
          <w:sz w:val="24"/>
          <w:szCs w:val="24"/>
        </w:rPr>
        <w:t>”</w:t>
      </w:r>
      <w:r>
        <w:rPr>
          <w:rFonts w:hint="eastAsia" w:eastAsia="仿宋_GB2312" w:cs="仿宋_GB2312"/>
          <w:sz w:val="24"/>
          <w:szCs w:val="24"/>
        </w:rPr>
        <w:t>的项目符合大赛参赛要求的，可自主选择参加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青年红色筑梦之旅</w:t>
      </w:r>
      <w:r>
        <w:rPr>
          <w:rFonts w:ascii="µÈÏß Western" w:hAnsi="µÈÏß Western" w:eastAsia="仿宋_GB2312" w:cs="µÈÏß Western"/>
          <w:sz w:val="24"/>
          <w:szCs w:val="24"/>
        </w:rPr>
        <w:t>”</w:t>
      </w:r>
      <w:r>
        <w:rPr>
          <w:rFonts w:hint="eastAsia" w:eastAsia="仿宋_GB2312" w:cs="仿宋_GB2312"/>
          <w:sz w:val="24"/>
          <w:szCs w:val="24"/>
        </w:rPr>
        <w:t>赛道或主赛道比赛（只能选择参加一个赛道）；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480" w:firstLineChars="200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2. </w:t>
      </w:r>
      <w:r>
        <w:rPr>
          <w:rFonts w:hint="eastAsia" w:eastAsia="仿宋_GB2312" w:cs="仿宋_GB2312"/>
          <w:sz w:val="24"/>
          <w:szCs w:val="24"/>
        </w:rPr>
        <w:t>项目组别选择各赛道相应组别。高教主赛道（创意组、初创组、成长组和师生共创组）；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青年红色筑梦之旅</w:t>
      </w:r>
      <w:r>
        <w:rPr>
          <w:rFonts w:ascii="µÈÏß Western" w:hAnsi="µÈÏß Western" w:eastAsia="仿宋_GB2312" w:cs="µÈÏß Western"/>
          <w:sz w:val="24"/>
          <w:szCs w:val="24"/>
        </w:rPr>
        <w:t>”</w:t>
      </w:r>
      <w:r>
        <w:rPr>
          <w:rFonts w:hint="eastAsia" w:eastAsia="仿宋_GB2312" w:cs="仿宋_GB2312"/>
          <w:sz w:val="24"/>
          <w:szCs w:val="24"/>
        </w:rPr>
        <w:t>赛道（公益组、商业组）；职教赛道（创意组、创业组）；萌芽板块；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48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eastAsia="仿宋_GB2312"/>
          <w:sz w:val="24"/>
          <w:szCs w:val="24"/>
        </w:rPr>
        <w:t>3.</w:t>
      </w:r>
      <w:r>
        <w:rPr>
          <w:rFonts w:hint="eastAsia" w:eastAsia="仿宋_GB2312" w:cs="仿宋_GB2312"/>
          <w:sz w:val="24"/>
          <w:szCs w:val="24"/>
        </w:rPr>
        <w:t>项目类别包括：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现代农业；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制造业；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信息技术服务；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文化创业服务；</w:t>
      </w:r>
      <w:r>
        <w:rPr>
          <w:rFonts w:ascii="µÈÏß Western" w:hAnsi="µÈÏß Western" w:eastAsia="仿宋_GB2312" w:cs="µÈÏß Western"/>
          <w:sz w:val="24"/>
          <w:szCs w:val="24"/>
        </w:rPr>
        <w:t>“</w:t>
      </w:r>
      <w:r>
        <w:rPr>
          <w:rFonts w:hint="eastAsia" w:eastAsia="仿宋_GB2312" w:cs="仿宋_GB2312"/>
          <w:sz w:val="24"/>
          <w:szCs w:val="24"/>
        </w:rPr>
        <w:t>互联网</w:t>
      </w:r>
      <w:r>
        <w:rPr>
          <w:rFonts w:ascii="µÈÏß Western" w:hAnsi="µÈÏß Western" w:eastAsia="仿宋_GB2312" w:cs="µÈÏß Western"/>
          <w:sz w:val="24"/>
          <w:szCs w:val="24"/>
        </w:rPr>
        <w:t>+”</w:t>
      </w:r>
      <w:r>
        <w:rPr>
          <w:rFonts w:hint="eastAsia" w:eastAsia="仿宋_GB2312" w:cs="仿宋_GB2312"/>
          <w:sz w:val="24"/>
          <w:szCs w:val="24"/>
        </w:rPr>
        <w:t>社会服务；其他。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E7985"/>
    <w:rsid w:val="31C8726D"/>
    <w:rsid w:val="46061173"/>
    <w:rsid w:val="67B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2020-04-03T09:37:00Z</dcterms:created>
  <dc:creator>青水涵天</dc:creator>
  <cp:lastModifiedBy>青水涵天</cp:lastModifiedBy>
  <dcterms:modified xsi:type="dcterms:W3CDTF">2020-04-03T09:42:26Z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