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  <w:t>附件1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第六届“湖南向上向善好青年”推荐汇总表</w:t>
      </w:r>
    </w:p>
    <w:p>
      <w:pPr>
        <w:widowControl/>
        <w:spacing w:line="560" w:lineRule="exact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28"/>
        </w:rPr>
      </w:pPr>
      <w:r>
        <w:rPr>
          <w:rFonts w:hint="eastAsia" w:ascii="楷体" w:hAnsi="楷体" w:eastAsia="楷体" w:cs="楷体"/>
          <w:kern w:val="0"/>
          <w:sz w:val="32"/>
          <w:szCs w:val="28"/>
        </w:rPr>
        <w:t xml:space="preserve">推荐单位（盖章）： </w:t>
      </w:r>
      <w:r>
        <w:rPr>
          <w:rFonts w:hint="eastAsia" w:ascii="楷体" w:hAnsi="楷体" w:eastAsia="楷体" w:cs="楷体"/>
          <w:kern w:val="0"/>
          <w:sz w:val="32"/>
          <w:szCs w:val="28"/>
          <w:u w:val="single"/>
        </w:rPr>
        <w:t xml:space="preserve">                     </w:t>
      </w:r>
      <w:r>
        <w:rPr>
          <w:rFonts w:hint="eastAsia" w:ascii="楷体" w:hAnsi="楷体" w:eastAsia="楷体" w:cs="楷体"/>
          <w:kern w:val="0"/>
          <w:sz w:val="32"/>
          <w:szCs w:val="28"/>
        </w:rPr>
        <w:t xml:space="preserve">                 填报时间：</w:t>
      </w:r>
      <w:r>
        <w:rPr>
          <w:rFonts w:hint="eastAsia" w:ascii="楷体" w:hAnsi="楷体" w:eastAsia="楷体" w:cs="楷体"/>
          <w:kern w:val="0"/>
          <w:sz w:val="32"/>
          <w:szCs w:val="28"/>
          <w:u w:val="single"/>
        </w:rPr>
        <w:t xml:space="preserve">             </w:t>
      </w:r>
    </w:p>
    <w:tbl>
      <w:tblPr>
        <w:tblStyle w:val="3"/>
        <w:tblW w:w="0" w:type="auto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3466"/>
        <w:gridCol w:w="3034"/>
        <w:gridCol w:w="333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参选类别</w:t>
            </w: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参选人姓名</w:t>
            </w: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7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46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034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3333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>备注：1.“参选类别”分为“爱岗敬业”“创新创业”“勤学上进”“扶贫助困”“崇德守信”；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 xml:space="preserve">      2.“手机号”为参选人登录报名网址，系统注册时所用手机号。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 xml:space="preserve">      填表人（签字）：</w:t>
      </w:r>
      <w:r>
        <w:rPr>
          <w:rFonts w:hint="eastAsia" w:ascii="仿宋" w:hAnsi="仿宋" w:eastAsia="仿宋" w:cs="仿宋"/>
          <w:kern w:val="0"/>
          <w:sz w:val="32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28"/>
        </w:rPr>
        <w:t xml:space="preserve">               负责人（签字）：</w:t>
      </w:r>
      <w:r>
        <w:rPr>
          <w:rFonts w:hint="eastAsia" w:ascii="仿宋" w:hAnsi="仿宋" w:eastAsia="仿宋" w:cs="仿宋"/>
          <w:kern w:val="0"/>
          <w:sz w:val="32"/>
          <w:szCs w:val="28"/>
          <w:u w:val="single"/>
        </w:rPr>
        <w:t xml:space="preserve">             </w:t>
      </w:r>
    </w:p>
    <w:p>
      <w:pPr>
        <w:tabs>
          <w:tab w:val="left" w:pos="1107"/>
        </w:tabs>
        <w:jc w:val="left"/>
        <w:rPr>
          <w:rFonts w:hint="eastAsia" w:ascii="仿宋" w:hAnsi="仿宋" w:eastAsia="仿宋" w:cs="仿宋"/>
        </w:rPr>
        <w:sectPr>
          <w:footerReference r:id="rId3" w:type="default"/>
          <w:pgSz w:w="16838" w:h="11906" w:orient="landscape"/>
          <w:pgMar w:top="1588" w:right="2041" w:bottom="1588" w:left="204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ECE24F-4716-462F-B652-3E21B44406FE}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F69BEAEF-C91E-409A-90F9-DBA8FA4439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A11C1E4-B221-4411-BB62-BD5B1C24EC44}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4" w:fontKey="{04F51D63-8927-497F-8730-C00A4B162D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27605D6-B986-49B8-9659-66959EFE2E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4B45402-0A56-42C4-A537-3D1E0E6B5646}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  <w:szCs w:val="13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-344805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1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loygnVAAAA&#10;CAEAAA8AAAAAAAAAAQAgAAAAIgAAAGRycy9kb3ducmV2LnhtbFBLAQIUABQAAAAIAIdO4kAm4mZO&#10;rgEAAE0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B5825"/>
    <w:rsid w:val="0CAF2694"/>
    <w:rsid w:val="13EB4694"/>
    <w:rsid w:val="24742777"/>
    <w:rsid w:val="24A24E15"/>
    <w:rsid w:val="36582B92"/>
    <w:rsid w:val="57AA13C8"/>
    <w:rsid w:val="5FDD48B0"/>
    <w:rsid w:val="67652EE0"/>
    <w:rsid w:val="68163398"/>
    <w:rsid w:val="7DE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2020-02-14T11:40:00Z</dcterms:created>
  <dc:creator>Administrator</dc:creator>
  <cp:lastModifiedBy>栗子</cp:lastModifiedBy>
  <dcterms:modified xsi:type="dcterms:W3CDTF">2020-03-13T11:43:57Z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